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CD8">
        <w:rPr>
          <w:rFonts w:ascii="Times New Roman" w:hAnsi="Times New Roman" w:cs="Times New Roman"/>
          <w:sz w:val="28"/>
          <w:szCs w:val="28"/>
        </w:rPr>
        <w:t>1</w:t>
      </w:r>
      <w:r w:rsidR="00F3389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E0CD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06C84">
        <w:rPr>
          <w:rFonts w:ascii="Times New Roman" w:hAnsi="Times New Roman" w:cs="Times New Roman"/>
          <w:sz w:val="28"/>
          <w:szCs w:val="28"/>
        </w:rPr>
        <w:t>2</w:t>
      </w:r>
      <w:r w:rsidR="00A56F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F64946" w:rsidRDefault="00965891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 w:rsidRPr="00965891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F64946" w:rsidRPr="00F64946">
        <w:rPr>
          <w:rFonts w:ascii="Times New Roman" w:hAnsi="Times New Roman" w:cs="Times New Roman"/>
          <w:sz w:val="28"/>
          <w:szCs w:val="28"/>
        </w:rPr>
        <w:t>:</w:t>
      </w:r>
    </w:p>
    <w:p w:rsidR="00C06C84" w:rsidRDefault="00C06C84" w:rsidP="00F649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6C84">
        <w:t xml:space="preserve"> </w:t>
      </w:r>
      <w:r w:rsidR="00F64946">
        <w:rPr>
          <w:rFonts w:ascii="Times New Roman" w:hAnsi="Times New Roman" w:cs="Times New Roman"/>
          <w:sz w:val="28"/>
          <w:szCs w:val="28"/>
        </w:rPr>
        <w:t>Д</w:t>
      </w:r>
      <w:r w:rsidRPr="00C06C84">
        <w:rPr>
          <w:rFonts w:ascii="Times New Roman" w:hAnsi="Times New Roman" w:cs="Times New Roman"/>
          <w:sz w:val="28"/>
          <w:szCs w:val="28"/>
        </w:rPr>
        <w:t>оклад по результатам проведения анализа ограничений при осуществлении трудовой деятельности в случае близкого родства или свойства с работником ФГБУ «ННИИТО им.</w:t>
      </w:r>
      <w:r>
        <w:rPr>
          <w:rFonts w:ascii="Times New Roman" w:hAnsi="Times New Roman" w:cs="Times New Roman"/>
          <w:sz w:val="28"/>
          <w:szCs w:val="28"/>
        </w:rPr>
        <w:t xml:space="preserve">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Минздрава России;</w:t>
      </w:r>
    </w:p>
    <w:p w:rsidR="00F64946" w:rsidRDefault="00C06C84" w:rsidP="00F649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0A2A">
        <w:rPr>
          <w:rFonts w:ascii="Times New Roman" w:hAnsi="Times New Roman" w:cs="Times New Roman"/>
          <w:sz w:val="28"/>
          <w:szCs w:val="28"/>
        </w:rPr>
        <w:t xml:space="preserve"> </w:t>
      </w:r>
      <w:r w:rsidR="00965891">
        <w:rPr>
          <w:rFonts w:ascii="Times New Roman" w:hAnsi="Times New Roman" w:cs="Times New Roman"/>
          <w:sz w:val="28"/>
          <w:szCs w:val="28"/>
        </w:rPr>
        <w:t>Рассмотрение</w:t>
      </w:r>
      <w:r w:rsidR="00F64946" w:rsidRPr="00F64946">
        <w:rPr>
          <w:rFonts w:ascii="Times New Roman" w:hAnsi="Times New Roman" w:cs="Times New Roman"/>
          <w:sz w:val="28"/>
          <w:szCs w:val="28"/>
        </w:rPr>
        <w:t xml:space="preserve"> заявления работника о невозможности представить сведения о доходах, расходах, об имуществе и обязательствах имущественного характера на </w:t>
      </w:r>
      <w:r w:rsidR="00F64946"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F64946" w:rsidRPr="00F64946">
        <w:rPr>
          <w:rFonts w:ascii="Times New Roman" w:hAnsi="Times New Roman" w:cs="Times New Roman"/>
          <w:sz w:val="28"/>
          <w:szCs w:val="28"/>
        </w:rPr>
        <w:t>.</w:t>
      </w:r>
    </w:p>
    <w:p w:rsidR="00F64946" w:rsidRDefault="00F64946" w:rsidP="00C06C84">
      <w:pPr>
        <w:jc w:val="both"/>
        <w:rPr>
          <w:rFonts w:ascii="Times New Roman" w:hAnsi="Times New Roman" w:cs="Times New Roman"/>
          <w:sz w:val="28"/>
          <w:szCs w:val="28"/>
        </w:rPr>
      </w:pPr>
      <w:r w:rsidRPr="00F64946">
        <w:rPr>
          <w:rFonts w:ascii="Times New Roman" w:hAnsi="Times New Roman" w:cs="Times New Roman"/>
          <w:sz w:val="28"/>
          <w:szCs w:val="28"/>
        </w:rPr>
        <w:t>По итогам заседания Комиссией были приняты следующие решения:</w:t>
      </w:r>
    </w:p>
    <w:p w:rsidR="00C06C84" w:rsidRPr="00C06C84" w:rsidRDefault="00C06C84" w:rsidP="00F649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6C84">
        <w:rPr>
          <w:rFonts w:ascii="Times New Roman" w:hAnsi="Times New Roman" w:cs="Times New Roman"/>
          <w:sz w:val="28"/>
          <w:szCs w:val="28"/>
        </w:rPr>
        <w:t xml:space="preserve">- доклад начальника отдела кадров по результатам проведения анализа ограничений при осуществлении трудовой деятельности в случае близкого родства или свойства с работником ФГБУ «ННИИТО им. Я.Л. </w:t>
      </w:r>
      <w:proofErr w:type="spellStart"/>
      <w:r w:rsidRPr="00C06C84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C06C84">
        <w:rPr>
          <w:rFonts w:ascii="Times New Roman" w:hAnsi="Times New Roman" w:cs="Times New Roman"/>
          <w:sz w:val="28"/>
          <w:szCs w:val="28"/>
        </w:rPr>
        <w:t>» Минздрава России принять к сведению;</w:t>
      </w:r>
    </w:p>
    <w:p w:rsidR="00C06C84" w:rsidRDefault="00C06C84" w:rsidP="00F649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6C84">
        <w:rPr>
          <w:rFonts w:ascii="Times New Roman" w:hAnsi="Times New Roman" w:cs="Times New Roman"/>
          <w:sz w:val="28"/>
          <w:szCs w:val="28"/>
        </w:rPr>
        <w:t xml:space="preserve">- подчиненность и подконтрольность у работников ФГБУ «ННИИТО им. Я.Л. </w:t>
      </w:r>
      <w:proofErr w:type="spellStart"/>
      <w:r w:rsidRPr="00C06C84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C06C84">
        <w:rPr>
          <w:rFonts w:ascii="Times New Roman" w:hAnsi="Times New Roman" w:cs="Times New Roman"/>
          <w:sz w:val="28"/>
          <w:szCs w:val="28"/>
        </w:rPr>
        <w:t xml:space="preserve">» Минздрава России, состоящих в близком родстве (свойстве) и занимающих должности, включенные в перечни, установленные нормативными правовыми актами Министерства здравоохранения Российской Федерации и локальными нормативными актами ФГБУ «ННИИТО им. Я.Л. </w:t>
      </w:r>
      <w:proofErr w:type="spellStart"/>
      <w:r w:rsidRPr="00C06C84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Pr="00C06C84">
        <w:rPr>
          <w:rFonts w:ascii="Times New Roman" w:hAnsi="Times New Roman" w:cs="Times New Roman"/>
          <w:sz w:val="28"/>
          <w:szCs w:val="28"/>
        </w:rPr>
        <w:t xml:space="preserve"> Минздрава России, отсутствует.</w:t>
      </w:r>
      <w:r w:rsidR="00961568">
        <w:rPr>
          <w:rFonts w:ascii="Times New Roman" w:hAnsi="Times New Roman" w:cs="Times New Roman"/>
          <w:sz w:val="28"/>
          <w:szCs w:val="28"/>
        </w:rPr>
        <w:tab/>
      </w:r>
    </w:p>
    <w:p w:rsidR="00DE2311" w:rsidRPr="00DE2311" w:rsidRDefault="00C06C84" w:rsidP="00F649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1568">
        <w:rPr>
          <w:rFonts w:ascii="Times New Roman" w:hAnsi="Times New Roman" w:cs="Times New Roman"/>
          <w:sz w:val="28"/>
          <w:szCs w:val="28"/>
        </w:rPr>
        <w:t xml:space="preserve">- </w:t>
      </w:r>
      <w:r w:rsidR="00DE2311">
        <w:rPr>
          <w:rFonts w:ascii="Times New Roman" w:hAnsi="Times New Roman" w:cs="Times New Roman"/>
          <w:sz w:val="28"/>
          <w:szCs w:val="28"/>
        </w:rPr>
        <w:t>признать</w:t>
      </w:r>
      <w:r w:rsidR="00DE2311" w:rsidRPr="00DE2311">
        <w:rPr>
          <w:rFonts w:ascii="Times New Roman" w:hAnsi="Times New Roman" w:cs="Times New Roman"/>
          <w:sz w:val="28"/>
          <w:szCs w:val="28"/>
        </w:rPr>
        <w:t xml:space="preserve">, что причина непредставления работником сведений о доходах, расходах, об имуществе и обязательствах имущественного характера на </w:t>
      </w:r>
      <w:r>
        <w:rPr>
          <w:rFonts w:ascii="Times New Roman" w:hAnsi="Times New Roman" w:cs="Times New Roman"/>
          <w:sz w:val="28"/>
          <w:szCs w:val="28"/>
        </w:rPr>
        <w:t>несовершеннолетнего ребенка</w:t>
      </w:r>
      <w:r w:rsidR="00DE2311" w:rsidRPr="00DE2311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DE2311" w:rsidRDefault="00DE2311" w:rsidP="00DE2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2C57DC"/>
    <w:rsid w:val="00414874"/>
    <w:rsid w:val="004B5CE6"/>
    <w:rsid w:val="004C509C"/>
    <w:rsid w:val="006131A7"/>
    <w:rsid w:val="006203AA"/>
    <w:rsid w:val="00630A2A"/>
    <w:rsid w:val="00680EED"/>
    <w:rsid w:val="006865B1"/>
    <w:rsid w:val="007F35F8"/>
    <w:rsid w:val="008777A8"/>
    <w:rsid w:val="008C47C8"/>
    <w:rsid w:val="008E0CD8"/>
    <w:rsid w:val="008F267A"/>
    <w:rsid w:val="00961568"/>
    <w:rsid w:val="00965891"/>
    <w:rsid w:val="00A56FA7"/>
    <w:rsid w:val="00A62948"/>
    <w:rsid w:val="00C06C84"/>
    <w:rsid w:val="00C90109"/>
    <w:rsid w:val="00DE2311"/>
    <w:rsid w:val="00F33895"/>
    <w:rsid w:val="00F64946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Козина Ксения Олеговна</cp:lastModifiedBy>
  <cp:revision>9</cp:revision>
  <cp:lastPrinted>2020-07-29T03:54:00Z</cp:lastPrinted>
  <dcterms:created xsi:type="dcterms:W3CDTF">2021-05-18T08:14:00Z</dcterms:created>
  <dcterms:modified xsi:type="dcterms:W3CDTF">2022-11-18T02:49:00Z</dcterms:modified>
</cp:coreProperties>
</file>