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D2" w:rsidRPr="00E82D7C" w:rsidRDefault="00C867D2" w:rsidP="00807D3D">
      <w:pPr>
        <w:ind w:firstLine="0"/>
        <w:jc w:val="center"/>
        <w:rPr>
          <w:rFonts w:eastAsia="Times New Roman" w:cs="Times New Roman"/>
          <w:b/>
          <w:sz w:val="24"/>
          <w:szCs w:val="24"/>
          <w:lang w:eastAsia="ru-RU"/>
        </w:rPr>
      </w:pPr>
      <w:r w:rsidRPr="00E82D7C">
        <w:rPr>
          <w:rFonts w:eastAsia="Times New Roman" w:cs="Times New Roman"/>
          <w:b/>
          <w:sz w:val="24"/>
          <w:szCs w:val="24"/>
          <w:lang w:eastAsia="ru-RU"/>
        </w:rPr>
        <w:t>Договор на оказание платных медицинских услуг</w:t>
      </w:r>
      <w:r w:rsidR="00554A23" w:rsidRPr="00E82D7C">
        <w:rPr>
          <w:rFonts w:eastAsia="Times New Roman" w:cs="Times New Roman"/>
          <w:b/>
          <w:sz w:val="24"/>
          <w:szCs w:val="24"/>
          <w:lang w:eastAsia="ru-RU"/>
        </w:rPr>
        <w:t xml:space="preserve"> № _____________</w:t>
      </w:r>
    </w:p>
    <w:p w:rsidR="00563C5E" w:rsidRDefault="00C867D2" w:rsidP="00807D3D">
      <w:pPr>
        <w:ind w:firstLine="0"/>
        <w:jc w:val="center"/>
        <w:rPr>
          <w:rFonts w:eastAsia="Times New Roman" w:cs="Times New Roman"/>
          <w:i/>
          <w:sz w:val="20"/>
          <w:szCs w:val="20"/>
          <w:lang w:eastAsia="ru-RU"/>
        </w:rPr>
      </w:pPr>
      <w:r w:rsidRPr="00554A23">
        <w:rPr>
          <w:rFonts w:eastAsia="Times New Roman" w:cs="Times New Roman"/>
          <w:i/>
          <w:sz w:val="20"/>
          <w:szCs w:val="20"/>
          <w:lang w:eastAsia="ru-RU"/>
        </w:rPr>
        <w:t xml:space="preserve">(в условиях стационара) (договор с представителем несовершеннолетнего/недееспособного пациента </w:t>
      </w:r>
    </w:p>
    <w:p w:rsidR="00C867D2" w:rsidRPr="00554A23" w:rsidRDefault="00C867D2" w:rsidP="00807D3D">
      <w:pPr>
        <w:ind w:firstLine="0"/>
        <w:jc w:val="center"/>
        <w:rPr>
          <w:rFonts w:eastAsia="Times New Roman" w:cs="Times New Roman"/>
          <w:b/>
          <w:sz w:val="20"/>
          <w:szCs w:val="20"/>
          <w:lang w:eastAsia="ru-RU"/>
        </w:rPr>
      </w:pPr>
      <w:r w:rsidRPr="00554A23">
        <w:rPr>
          <w:rFonts w:eastAsia="Times New Roman" w:cs="Times New Roman"/>
          <w:i/>
          <w:sz w:val="20"/>
          <w:szCs w:val="20"/>
          <w:lang w:eastAsia="ru-RU"/>
        </w:rPr>
        <w:t>и заказчиком – физическим лицом)</w:t>
      </w:r>
    </w:p>
    <w:p w:rsidR="00C867D2" w:rsidRPr="00554A23" w:rsidRDefault="00C867D2" w:rsidP="00C867D2">
      <w:pPr>
        <w:ind w:left="-900" w:firstLine="0"/>
        <w:jc w:val="center"/>
        <w:rPr>
          <w:rFonts w:eastAsia="Times New Roman" w:cs="Times New Roman"/>
          <w:sz w:val="20"/>
          <w:szCs w:val="20"/>
          <w:lang w:eastAsia="ru-RU"/>
        </w:rPr>
      </w:pPr>
    </w:p>
    <w:p w:rsidR="006D651C" w:rsidRDefault="006D651C" w:rsidP="006D651C">
      <w:pPr>
        <w:ind w:firstLine="0"/>
        <w:rPr>
          <w:rFonts w:eastAsia="Times New Roman" w:cs="Times New Roman"/>
          <w:b/>
          <w:sz w:val="20"/>
          <w:szCs w:val="20"/>
          <w:lang w:eastAsia="ru-RU"/>
        </w:rPr>
      </w:pPr>
      <w:r w:rsidRPr="003F5A84">
        <w:rPr>
          <w:rFonts w:eastAsia="Times New Roman" w:cs="Times New Roman"/>
          <w:sz w:val="20"/>
          <w:szCs w:val="20"/>
          <w:lang w:eastAsia="ru-RU"/>
        </w:rPr>
        <w:t xml:space="preserve">г. Новосибирск                                                                                       </w:t>
      </w:r>
      <w:r>
        <w:rPr>
          <w:rFonts w:eastAsia="Times New Roman" w:cs="Times New Roman"/>
          <w:sz w:val="20"/>
          <w:szCs w:val="20"/>
          <w:lang w:eastAsia="ru-RU"/>
        </w:rPr>
        <w:t xml:space="preserve">   </w:t>
      </w:r>
      <w:r w:rsidR="00972C9C">
        <w:rPr>
          <w:rFonts w:eastAsia="Times New Roman" w:cs="Times New Roman"/>
          <w:sz w:val="20"/>
          <w:szCs w:val="20"/>
          <w:lang w:eastAsia="ru-RU"/>
        </w:rPr>
        <w:t xml:space="preserve">                          </w:t>
      </w:r>
      <w:r w:rsidRPr="003F5A84">
        <w:rPr>
          <w:rFonts w:eastAsia="Times New Roman" w:cs="Times New Roman"/>
          <w:sz w:val="20"/>
          <w:szCs w:val="20"/>
          <w:lang w:eastAsia="ru-RU"/>
        </w:rPr>
        <w:t xml:space="preserve"> «____»____________ 20  _____ г.</w:t>
      </w:r>
      <w:r w:rsidRPr="003F5A84">
        <w:rPr>
          <w:rFonts w:eastAsia="Times New Roman" w:cs="Times New Roman"/>
          <w:b/>
          <w:sz w:val="20"/>
          <w:szCs w:val="20"/>
          <w:lang w:eastAsia="ru-RU"/>
        </w:rPr>
        <w:t xml:space="preserve"> </w:t>
      </w:r>
    </w:p>
    <w:p w:rsidR="006D651C" w:rsidRPr="003F5A84" w:rsidRDefault="006D651C" w:rsidP="006D651C">
      <w:pPr>
        <w:ind w:firstLine="0"/>
        <w:rPr>
          <w:rFonts w:eastAsia="Times New Roman" w:cs="Times New Roman"/>
          <w:b/>
          <w:sz w:val="20"/>
          <w:szCs w:val="20"/>
          <w:lang w:eastAsia="ru-RU"/>
        </w:rPr>
      </w:pPr>
    </w:p>
    <w:p w:rsidR="006D651C" w:rsidRPr="00E82D7C" w:rsidRDefault="006D651C" w:rsidP="006D651C">
      <w:pPr>
        <w:ind w:right="67" w:firstLine="0"/>
        <w:jc w:val="both"/>
        <w:rPr>
          <w:rFonts w:eastAsia="Times New Roman" w:cs="Times New Roman"/>
          <w:b/>
          <w:sz w:val="24"/>
          <w:szCs w:val="24"/>
          <w:lang w:eastAsia="ru-RU"/>
        </w:rPr>
      </w:pPr>
      <w:r w:rsidRPr="003F5A84">
        <w:rPr>
          <w:rFonts w:eastAsia="Times New Roman" w:cs="Times New Roman"/>
          <w:sz w:val="20"/>
          <w:szCs w:val="20"/>
          <w:lang w:eastAsia="ru-RU"/>
        </w:rPr>
        <w:t>______________________________________________________________________________</w:t>
      </w:r>
      <w:r>
        <w:rPr>
          <w:rFonts w:eastAsia="Times New Roman" w:cs="Times New Roman"/>
          <w:sz w:val="20"/>
          <w:szCs w:val="20"/>
          <w:lang w:eastAsia="ru-RU"/>
        </w:rPr>
        <w:t>_______</w:t>
      </w:r>
      <w:r w:rsidR="00972C9C">
        <w:rPr>
          <w:rFonts w:eastAsia="Times New Roman" w:cs="Times New Roman"/>
          <w:sz w:val="20"/>
          <w:szCs w:val="20"/>
          <w:lang w:eastAsia="ru-RU"/>
        </w:rPr>
        <w:t>_____________</w:t>
      </w:r>
      <w:r>
        <w:rPr>
          <w:rFonts w:eastAsia="Times New Roman" w:cs="Times New Roman"/>
          <w:sz w:val="20"/>
          <w:szCs w:val="20"/>
          <w:lang w:eastAsia="ru-RU"/>
        </w:rPr>
        <w:t>_</w:t>
      </w:r>
      <w:r w:rsidRPr="003F5A84">
        <w:rPr>
          <w:rFonts w:eastAsia="Times New Roman" w:cs="Times New Roman"/>
          <w:sz w:val="20"/>
          <w:szCs w:val="20"/>
          <w:lang w:eastAsia="ru-RU"/>
        </w:rPr>
        <w:t xml:space="preserve">, </w:t>
      </w:r>
      <w:r w:rsidRPr="00E82D7C">
        <w:rPr>
          <w:rFonts w:eastAsia="Times New Roman" w:cs="Times New Roman"/>
          <w:sz w:val="24"/>
          <w:szCs w:val="24"/>
          <w:lang w:eastAsia="ru-RU"/>
        </w:rPr>
        <w:t xml:space="preserve">именуемый(ая) в дальнейшем </w:t>
      </w:r>
      <w:r w:rsidRPr="00E82D7C">
        <w:rPr>
          <w:rFonts w:eastAsia="Times New Roman" w:cs="Times New Roman"/>
          <w:b/>
          <w:sz w:val="24"/>
          <w:szCs w:val="24"/>
          <w:lang w:eastAsia="ru-RU"/>
        </w:rPr>
        <w:t>«Представитель пациента»</w:t>
      </w:r>
      <w:r w:rsidRPr="00E82D7C">
        <w:rPr>
          <w:rFonts w:eastAsia="Times New Roman" w:cs="Times New Roman"/>
          <w:sz w:val="24"/>
          <w:szCs w:val="24"/>
          <w:lang w:eastAsia="ru-RU"/>
        </w:rPr>
        <w:t>, действующий(ая) от своего имени и в интересах _______________</w:t>
      </w:r>
      <w:r w:rsidR="00563C5E" w:rsidRPr="00E82D7C">
        <w:rPr>
          <w:rFonts w:eastAsia="Times New Roman" w:cs="Times New Roman"/>
          <w:sz w:val="24"/>
          <w:szCs w:val="24"/>
          <w:lang w:eastAsia="ru-RU"/>
        </w:rPr>
        <w:t>_____________________________</w:t>
      </w:r>
      <w:r w:rsidRPr="00E82D7C">
        <w:rPr>
          <w:rFonts w:eastAsia="Times New Roman" w:cs="Times New Roman"/>
          <w:sz w:val="24"/>
          <w:szCs w:val="24"/>
          <w:lang w:eastAsia="ru-RU"/>
        </w:rPr>
        <w:t xml:space="preserve">_, именуемого(ой) в дальнейшем </w:t>
      </w:r>
      <w:r w:rsidRPr="00E82D7C">
        <w:rPr>
          <w:rFonts w:eastAsia="Times New Roman" w:cs="Times New Roman"/>
          <w:b/>
          <w:sz w:val="24"/>
          <w:szCs w:val="24"/>
          <w:lang w:eastAsia="ru-RU"/>
        </w:rPr>
        <w:t>«Пациент»</w:t>
      </w:r>
      <w:r w:rsidRPr="00E82D7C">
        <w:rPr>
          <w:rFonts w:eastAsia="Times New Roman" w:cs="Times New Roman"/>
          <w:sz w:val="24"/>
          <w:szCs w:val="24"/>
          <w:lang w:eastAsia="ru-RU"/>
        </w:rPr>
        <w:t>, с одной стороны,</w:t>
      </w:r>
      <w:r w:rsidRPr="00E82D7C">
        <w:rPr>
          <w:rFonts w:eastAsia="Times New Roman" w:cs="Times New Roman"/>
          <w:b/>
          <w:sz w:val="24"/>
          <w:szCs w:val="24"/>
          <w:lang w:eastAsia="ru-RU"/>
        </w:rPr>
        <w:t xml:space="preserve"> </w:t>
      </w:r>
    </w:p>
    <w:p w:rsidR="006D651C" w:rsidRPr="00E82D7C" w:rsidRDefault="006D651C" w:rsidP="006D651C">
      <w:pPr>
        <w:ind w:right="67" w:firstLine="0"/>
        <w:jc w:val="both"/>
        <w:rPr>
          <w:rFonts w:eastAsia="Times New Roman" w:cs="Times New Roman"/>
          <w:sz w:val="24"/>
          <w:szCs w:val="24"/>
          <w:lang w:eastAsia="ru-RU"/>
        </w:rPr>
      </w:pPr>
      <w:r w:rsidRPr="00E82D7C">
        <w:rPr>
          <w:rFonts w:eastAsia="Times New Roman" w:cs="Times New Roman"/>
          <w:b/>
          <w:sz w:val="24"/>
          <w:szCs w:val="24"/>
          <w:lang w:eastAsia="ru-RU"/>
        </w:rPr>
        <w:t>__________________________________________________________________________</w:t>
      </w:r>
      <w:r w:rsidR="00972C9C" w:rsidRPr="00E82D7C">
        <w:rPr>
          <w:rFonts w:eastAsia="Times New Roman" w:cs="Times New Roman"/>
          <w:b/>
          <w:sz w:val="24"/>
          <w:szCs w:val="24"/>
          <w:lang w:eastAsia="ru-RU"/>
        </w:rPr>
        <w:t>________________________</w:t>
      </w:r>
      <w:r w:rsidRPr="00E82D7C">
        <w:rPr>
          <w:rFonts w:eastAsia="Times New Roman" w:cs="Times New Roman"/>
          <w:b/>
          <w:sz w:val="24"/>
          <w:szCs w:val="24"/>
          <w:lang w:eastAsia="ru-RU"/>
        </w:rPr>
        <w:t xml:space="preserve">, </w:t>
      </w:r>
      <w:r w:rsidRPr="00E82D7C">
        <w:rPr>
          <w:rFonts w:eastAsia="Times New Roman" w:cs="Times New Roman"/>
          <w:sz w:val="24"/>
          <w:szCs w:val="24"/>
          <w:lang w:eastAsia="ru-RU"/>
        </w:rPr>
        <w:t xml:space="preserve">именуемая (-ый) </w:t>
      </w:r>
      <w:r w:rsidRPr="00E82D7C">
        <w:rPr>
          <w:rFonts w:eastAsia="Times New Roman" w:cs="Times New Roman"/>
          <w:b/>
          <w:sz w:val="24"/>
          <w:szCs w:val="24"/>
          <w:lang w:eastAsia="ru-RU"/>
        </w:rPr>
        <w:t>«Заказчик»</w:t>
      </w:r>
      <w:r w:rsidRPr="00E82D7C">
        <w:rPr>
          <w:rFonts w:eastAsia="Times New Roman" w:cs="Times New Roman"/>
          <w:sz w:val="24"/>
          <w:szCs w:val="24"/>
          <w:lang w:eastAsia="ru-RU"/>
        </w:rPr>
        <w:t>, со второй стороны, и</w:t>
      </w:r>
    </w:p>
    <w:p w:rsidR="006D651C" w:rsidRPr="00E82D7C" w:rsidRDefault="006D651C" w:rsidP="006D651C">
      <w:pPr>
        <w:ind w:right="67" w:firstLine="708"/>
        <w:jc w:val="both"/>
        <w:rPr>
          <w:rFonts w:eastAsia="Times New Roman" w:cs="Times New Roman"/>
          <w:sz w:val="24"/>
          <w:szCs w:val="24"/>
          <w:lang w:eastAsia="ru-RU"/>
        </w:rPr>
      </w:pPr>
      <w:r w:rsidRPr="00E82D7C">
        <w:rPr>
          <w:rFonts w:eastAsia="Times New Roman" w:cs="Times New Roman"/>
          <w:b/>
          <w:sz w:val="24"/>
          <w:szCs w:val="24"/>
          <w:lang w:eastAsia="ru-RU"/>
        </w:rPr>
        <w:t xml:space="preserve">ФГБУ «ННИИТО им. Я.Л. Цивьяна» Минздрава России, </w:t>
      </w:r>
      <w:r w:rsidRPr="00E82D7C">
        <w:rPr>
          <w:rFonts w:eastAsia="Times New Roman" w:cs="Times New Roman"/>
          <w:sz w:val="24"/>
          <w:szCs w:val="24"/>
          <w:lang w:eastAsia="ru-RU"/>
        </w:rPr>
        <w:t xml:space="preserve">имеющее лицензию на осуществление медицинской деятельности </w:t>
      </w:r>
      <w:r w:rsidRPr="00E82D7C">
        <w:rPr>
          <w:rStyle w:val="FontStyle19"/>
          <w:rFonts w:eastAsia="Tahoma"/>
          <w:b/>
          <w:color w:val="000000"/>
          <w:spacing w:val="-4"/>
          <w:sz w:val="24"/>
          <w:szCs w:val="24"/>
        </w:rPr>
        <w:t>(</w:t>
      </w:r>
      <w:r w:rsidRPr="00E82D7C">
        <w:rPr>
          <w:b/>
          <w:sz w:val="24"/>
          <w:szCs w:val="24"/>
        </w:rPr>
        <w:t>регистрационный номер лицензии: Л041-00110-54/00585656; дата предоставления лицензии: 04.06.2020, срок действия - бессрочно</w:t>
      </w:r>
      <w:r w:rsidRPr="00E82D7C">
        <w:rPr>
          <w:rStyle w:val="FontStyle19"/>
          <w:rFonts w:eastAsia="Tahoma"/>
          <w:b/>
          <w:color w:val="000000"/>
          <w:spacing w:val="-4"/>
          <w:sz w:val="24"/>
          <w:szCs w:val="24"/>
        </w:rPr>
        <w:t>)</w:t>
      </w:r>
      <w:r w:rsidRPr="00E82D7C">
        <w:rPr>
          <w:rFonts w:eastAsia="Times New Roman" w:cs="Times New Roman"/>
          <w:bCs/>
          <w:spacing w:val="9"/>
          <w:sz w:val="24"/>
          <w:szCs w:val="24"/>
          <w:lang w:eastAsia="ru-RU"/>
        </w:rPr>
        <w:t xml:space="preserve">, выданную Территориальным органом Росздравнадзора по Новосибирской области (630007, г. Новосибирск, Красный проспект, д. 11, 1-ый этаж; тел. 8(383) 223-23-15), </w:t>
      </w:r>
      <w:r w:rsidRPr="00E82D7C">
        <w:rPr>
          <w:rFonts w:eastAsia="Times New Roman" w:cs="Times New Roman"/>
          <w:sz w:val="24"/>
          <w:szCs w:val="24"/>
          <w:lang w:eastAsia="ru-RU"/>
        </w:rPr>
        <w:t>именуемое в дальнейшем «</w:t>
      </w:r>
      <w:r w:rsidRPr="00E82D7C">
        <w:rPr>
          <w:rFonts w:eastAsia="Times New Roman" w:cs="Times New Roman"/>
          <w:b/>
          <w:sz w:val="24"/>
          <w:szCs w:val="24"/>
          <w:lang w:eastAsia="ru-RU"/>
        </w:rPr>
        <w:t>Исполнитель</w:t>
      </w:r>
      <w:r w:rsidRPr="00E82D7C">
        <w:rPr>
          <w:rFonts w:eastAsia="Times New Roman" w:cs="Times New Roman"/>
          <w:sz w:val="24"/>
          <w:szCs w:val="24"/>
          <w:lang w:eastAsia="ru-RU"/>
        </w:rPr>
        <w:t>», в лице</w:t>
      </w:r>
      <w:r w:rsidRPr="00E82D7C">
        <w:rPr>
          <w:rFonts w:eastAsia="Times New Roman" w:cs="Times New Roman"/>
          <w:b/>
          <w:sz w:val="24"/>
          <w:szCs w:val="24"/>
          <w:lang w:eastAsia="ru-RU"/>
        </w:rPr>
        <w:t xml:space="preserve"> __________________________________________________</w:t>
      </w:r>
      <w:r w:rsidR="00972C9C" w:rsidRPr="00E82D7C">
        <w:rPr>
          <w:rFonts w:eastAsia="Times New Roman" w:cs="Times New Roman"/>
          <w:b/>
          <w:sz w:val="24"/>
          <w:szCs w:val="24"/>
          <w:lang w:eastAsia="ru-RU"/>
        </w:rPr>
        <w:t>_</w:t>
      </w:r>
      <w:r w:rsidRPr="00E82D7C">
        <w:rPr>
          <w:rFonts w:eastAsia="Times New Roman" w:cs="Times New Roman"/>
          <w:b/>
          <w:sz w:val="24"/>
          <w:szCs w:val="24"/>
          <w:lang w:eastAsia="ru-RU"/>
        </w:rPr>
        <w:t xml:space="preserve">, </w:t>
      </w:r>
      <w:r w:rsidRPr="00E82D7C">
        <w:rPr>
          <w:rFonts w:eastAsia="Times New Roman" w:cs="Times New Roman"/>
          <w:sz w:val="24"/>
          <w:szCs w:val="24"/>
          <w:lang w:eastAsia="ru-RU"/>
        </w:rPr>
        <w:t>действующего на основ</w:t>
      </w:r>
      <w:r w:rsidR="00972C9C" w:rsidRPr="00E82D7C">
        <w:rPr>
          <w:rFonts w:eastAsia="Times New Roman" w:cs="Times New Roman"/>
          <w:sz w:val="24"/>
          <w:szCs w:val="24"/>
          <w:lang w:eastAsia="ru-RU"/>
        </w:rPr>
        <w:t>ании __________________________________</w:t>
      </w:r>
      <w:r w:rsidRPr="00E82D7C">
        <w:rPr>
          <w:rFonts w:eastAsia="Times New Roman" w:cs="Times New Roman"/>
          <w:sz w:val="24"/>
          <w:szCs w:val="24"/>
          <w:lang w:eastAsia="ru-RU"/>
        </w:rPr>
        <w:t xml:space="preserve">, с третьей стороны, совместно именуемые «Стороны», заключили настоящий договор (далее по тексту – «Договор») о нижеследующем: </w:t>
      </w:r>
    </w:p>
    <w:p w:rsidR="006D651C" w:rsidRPr="00E82D7C" w:rsidRDefault="006D651C" w:rsidP="006D651C">
      <w:pPr>
        <w:ind w:right="67"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1. Исполнитель обязуется оказать Пациенту </w:t>
      </w:r>
      <w:r w:rsidRPr="00E82D7C">
        <w:rPr>
          <w:rFonts w:eastAsia="Times New Roman" w:cs="Times New Roman"/>
          <w:b/>
          <w:sz w:val="24"/>
          <w:szCs w:val="24"/>
          <w:lang w:eastAsia="ru-RU"/>
        </w:rPr>
        <w:t>платные</w:t>
      </w:r>
      <w:r w:rsidRPr="00E82D7C">
        <w:rPr>
          <w:rFonts w:eastAsia="Times New Roman" w:cs="Times New Roman"/>
          <w:sz w:val="24"/>
          <w:szCs w:val="24"/>
          <w:lang w:eastAsia="ru-RU"/>
        </w:rPr>
        <w:t xml:space="preserve"> </w:t>
      </w:r>
      <w:r w:rsidRPr="00E82D7C">
        <w:rPr>
          <w:rFonts w:eastAsia="Times New Roman" w:cs="Times New Roman"/>
          <w:b/>
          <w:sz w:val="24"/>
          <w:szCs w:val="24"/>
          <w:lang w:eastAsia="ru-RU"/>
        </w:rPr>
        <w:t>медицинские услуги</w:t>
      </w:r>
      <w:r w:rsidRPr="00E82D7C">
        <w:rPr>
          <w:rFonts w:eastAsia="Times New Roman" w:cs="Times New Roman"/>
          <w:sz w:val="24"/>
          <w:szCs w:val="24"/>
          <w:lang w:eastAsia="ru-RU"/>
        </w:rPr>
        <w:t xml:space="preserve"> (далее – «Услуги»), а Заказчик обязуется оплатить Услуги согласно прейскуранту Исполнителя, действующему на момент оказания Услуг, в порядке и сроки, установленные настоящим Договором.</w:t>
      </w:r>
    </w:p>
    <w:p w:rsidR="006D651C" w:rsidRPr="00E82D7C" w:rsidRDefault="006D651C" w:rsidP="006D651C">
      <w:pPr>
        <w:widowControl w:val="0"/>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t>2. Перечень и стоимость оказания Услуг, предоставляемых по настоящему Договору, определены Программой лечения, являющейся неотъемлемой частью настоящего Договора.</w:t>
      </w:r>
    </w:p>
    <w:p w:rsidR="006D651C" w:rsidRPr="00E82D7C" w:rsidRDefault="006D651C" w:rsidP="006D651C">
      <w:pPr>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3. </w:t>
      </w:r>
      <w:r w:rsidR="003C3D49" w:rsidRPr="00E82D7C">
        <w:rPr>
          <w:rFonts w:eastAsia="Times New Roman" w:cs="Times New Roman"/>
          <w:sz w:val="24"/>
          <w:szCs w:val="24"/>
          <w:lang w:eastAsia="ru-RU"/>
        </w:rPr>
        <w:t>Заказчик</w:t>
      </w:r>
      <w:r w:rsidRPr="00E82D7C">
        <w:rPr>
          <w:rFonts w:eastAsia="Times New Roman" w:cs="Times New Roman"/>
          <w:sz w:val="24"/>
          <w:szCs w:val="24"/>
          <w:lang w:eastAsia="ru-RU"/>
        </w:rPr>
        <w:t xml:space="preserve"> обязан произвести 100% оплату всех Услуг, указанных в Программе лечения, до начала их оказания. </w:t>
      </w:r>
    </w:p>
    <w:p w:rsidR="006D651C" w:rsidRPr="00E82D7C" w:rsidRDefault="006D651C" w:rsidP="006D651C">
      <w:pPr>
        <w:ind w:firstLine="0"/>
        <w:jc w:val="both"/>
        <w:rPr>
          <w:rFonts w:eastAsia="Times New Roman" w:cs="Times New Roman"/>
          <w:sz w:val="24"/>
          <w:szCs w:val="24"/>
          <w:lang w:eastAsia="ru-RU"/>
        </w:rPr>
      </w:pPr>
      <w:r w:rsidRPr="00E82D7C">
        <w:rPr>
          <w:rFonts w:eastAsia="Times New Roman" w:cs="Times New Roman"/>
          <w:sz w:val="24"/>
          <w:szCs w:val="24"/>
          <w:lang w:eastAsia="ru-RU"/>
        </w:rPr>
        <w:t>Оплата за оказанные Услуги производится путем внесения наличных денежных средств в кассу Исполнителя либо путем безналичного перечисления денежных средств на расчетный счет Исполнителя.</w:t>
      </w:r>
    </w:p>
    <w:p w:rsidR="006D651C" w:rsidRPr="00E82D7C" w:rsidRDefault="006D651C" w:rsidP="006D651C">
      <w:pPr>
        <w:widowControl w:val="0"/>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4. Срок оказания Услуг: Услуги начинают оказываться в течение 30 (тридцати) календарных дней с даты заключения Договора. </w:t>
      </w:r>
    </w:p>
    <w:p w:rsidR="006D651C" w:rsidRPr="00E82D7C" w:rsidRDefault="006D651C" w:rsidP="006D651C">
      <w:pPr>
        <w:widowControl w:val="0"/>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t>Если в течение указанного в настоящем пункте срока Услуги не начали оказываться или не могут быть более оказаны в период действия Договора по каким-либо основаниям (противопоказания к лечению, отказ</w:t>
      </w:r>
      <w:r w:rsidR="003C3D49" w:rsidRPr="00E82D7C">
        <w:rPr>
          <w:rFonts w:eastAsia="Times New Roman" w:cs="Times New Roman"/>
          <w:sz w:val="24"/>
          <w:szCs w:val="24"/>
          <w:lang w:eastAsia="ru-RU"/>
        </w:rPr>
        <w:t xml:space="preserve"> Представителя пациента, </w:t>
      </w:r>
      <w:r w:rsidRPr="00E82D7C">
        <w:rPr>
          <w:rFonts w:eastAsia="Times New Roman" w:cs="Times New Roman"/>
          <w:sz w:val="24"/>
          <w:szCs w:val="24"/>
          <w:lang w:eastAsia="ru-RU"/>
        </w:rPr>
        <w:t xml:space="preserve"> Пациента</w:t>
      </w:r>
      <w:r w:rsidR="003C3D49" w:rsidRPr="00E82D7C">
        <w:rPr>
          <w:rFonts w:eastAsia="Times New Roman" w:cs="Times New Roman"/>
          <w:sz w:val="24"/>
          <w:szCs w:val="24"/>
          <w:lang w:eastAsia="ru-RU"/>
        </w:rPr>
        <w:t>*</w:t>
      </w:r>
      <w:r w:rsidRPr="00E82D7C">
        <w:rPr>
          <w:rFonts w:eastAsia="Times New Roman" w:cs="Times New Roman"/>
          <w:sz w:val="24"/>
          <w:szCs w:val="24"/>
          <w:lang w:eastAsia="ru-RU"/>
        </w:rPr>
        <w:t xml:space="preserve"> от лечения, вынужденное прекращение оказания Услуг по вине Пациента и др.), то Договор расторгается, о чем </w:t>
      </w:r>
      <w:r w:rsidR="003C3D49" w:rsidRPr="00E82D7C">
        <w:rPr>
          <w:rFonts w:eastAsia="Times New Roman" w:cs="Times New Roman"/>
          <w:sz w:val="24"/>
          <w:szCs w:val="24"/>
          <w:lang w:eastAsia="ru-RU"/>
        </w:rPr>
        <w:t xml:space="preserve">Представитель пациента, </w:t>
      </w:r>
      <w:r w:rsidRPr="00E82D7C">
        <w:rPr>
          <w:rFonts w:eastAsia="Times New Roman" w:cs="Times New Roman"/>
          <w:sz w:val="24"/>
          <w:szCs w:val="24"/>
          <w:lang w:eastAsia="ru-RU"/>
        </w:rPr>
        <w:t>Пациент*</w:t>
      </w:r>
      <w:r w:rsidR="003C3D49" w:rsidRPr="00E82D7C">
        <w:rPr>
          <w:rFonts w:eastAsia="Times New Roman" w:cs="Times New Roman"/>
          <w:sz w:val="24"/>
          <w:szCs w:val="24"/>
          <w:lang w:eastAsia="ru-RU"/>
        </w:rPr>
        <w:t xml:space="preserve"> и Заказчик</w:t>
      </w:r>
      <w:r w:rsidRPr="00E82D7C">
        <w:rPr>
          <w:rFonts w:eastAsia="Times New Roman" w:cs="Times New Roman"/>
          <w:sz w:val="24"/>
          <w:szCs w:val="24"/>
          <w:lang w:eastAsia="ru-RU"/>
        </w:rPr>
        <w:t xml:space="preserve"> информируется Исполнителем, в этом случае </w:t>
      </w:r>
      <w:r w:rsidR="003C3D49" w:rsidRPr="00E82D7C">
        <w:rPr>
          <w:rFonts w:eastAsia="Times New Roman" w:cs="Times New Roman"/>
          <w:sz w:val="24"/>
          <w:szCs w:val="24"/>
          <w:lang w:eastAsia="ru-RU"/>
        </w:rPr>
        <w:t>Заказчик</w:t>
      </w:r>
      <w:r w:rsidRPr="00E82D7C">
        <w:rPr>
          <w:rFonts w:eastAsia="Times New Roman" w:cs="Times New Roman"/>
          <w:sz w:val="24"/>
          <w:szCs w:val="24"/>
          <w:lang w:eastAsia="ru-RU"/>
        </w:rPr>
        <w:t xml:space="preserve"> обязуется оплатить Исполнителю фактически понесенные им расходы, связанные с исполнением обязательств по Договору. </w:t>
      </w:r>
    </w:p>
    <w:p w:rsidR="00557D43" w:rsidRPr="00E82D7C" w:rsidRDefault="00557D43" w:rsidP="00557D43">
      <w:pPr>
        <w:widowControl w:val="0"/>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Возврат денежных средств осуществляется на основании письменного заявления Заказчика в десятидневный срок с момента получения Исполнителем письменного заявления о возврате денежных средств. </w:t>
      </w:r>
    </w:p>
    <w:p w:rsidR="006D651C" w:rsidRPr="00E82D7C" w:rsidRDefault="005423F7" w:rsidP="006D651C">
      <w:pPr>
        <w:widowControl w:val="0"/>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t>Заказчик</w:t>
      </w:r>
      <w:r w:rsidR="006D651C" w:rsidRPr="00E82D7C">
        <w:rPr>
          <w:rFonts w:eastAsia="Times New Roman" w:cs="Times New Roman"/>
          <w:sz w:val="24"/>
          <w:szCs w:val="24"/>
          <w:lang w:eastAsia="ru-RU"/>
        </w:rPr>
        <w:t xml:space="preserve"> праве после расторжения Договора заключить с Исполнителем новый договор на оказание платных медицинских услуг Пациенту и воспользоваться уплаченной и неиспользованной по Договору суммой, на основании письменного заявления о зачете уплаченной по Договору суммы в счет нового Договора, заключаемого с Представителем пациента</w:t>
      </w:r>
      <w:r w:rsidRPr="00E82D7C">
        <w:rPr>
          <w:rFonts w:eastAsia="Times New Roman" w:cs="Times New Roman"/>
          <w:sz w:val="24"/>
          <w:szCs w:val="24"/>
          <w:lang w:eastAsia="ru-RU"/>
        </w:rPr>
        <w:t xml:space="preserve"> и Заказчиком.</w:t>
      </w:r>
    </w:p>
    <w:p w:rsidR="006D651C" w:rsidRPr="00E82D7C" w:rsidRDefault="006D651C" w:rsidP="006D651C">
      <w:pPr>
        <w:ind w:firstLine="0"/>
        <w:jc w:val="both"/>
        <w:rPr>
          <w:rFonts w:eastAsia="Times New Roman" w:cs="Times New Roman"/>
          <w:sz w:val="24"/>
          <w:szCs w:val="24"/>
          <w:lang w:eastAsia="ru-RU"/>
        </w:rPr>
      </w:pPr>
      <w:r w:rsidRPr="00E82D7C">
        <w:rPr>
          <w:rFonts w:eastAsia="Times New Roman" w:cs="Times New Roman"/>
          <w:sz w:val="24"/>
          <w:szCs w:val="24"/>
          <w:lang w:eastAsia="ru-RU"/>
        </w:rPr>
        <w:t>5.</w:t>
      </w:r>
      <w:r w:rsidRPr="00E82D7C">
        <w:rPr>
          <w:rFonts w:eastAsia="Times New Roman" w:cs="Times New Roman"/>
          <w:b/>
          <w:sz w:val="24"/>
          <w:szCs w:val="24"/>
          <w:lang w:eastAsia="ru-RU"/>
        </w:rPr>
        <w:t xml:space="preserve"> </w:t>
      </w:r>
      <w:r w:rsidRPr="00E82D7C">
        <w:rPr>
          <w:rFonts w:eastAsia="Times New Roman" w:cs="Times New Roman"/>
          <w:sz w:val="24"/>
          <w:szCs w:val="24"/>
          <w:lang w:eastAsia="ru-RU"/>
        </w:rPr>
        <w:t xml:space="preserve">Место оказания Услуг: г. </w:t>
      </w:r>
      <w:r w:rsidR="00611713" w:rsidRPr="00E82D7C">
        <w:rPr>
          <w:rFonts w:eastAsia="Times New Roman" w:cs="Times New Roman"/>
          <w:sz w:val="24"/>
          <w:szCs w:val="24"/>
          <w:lang w:eastAsia="ru-RU"/>
        </w:rPr>
        <w:t>Новосибирск, ул. Фрунзе, 17</w:t>
      </w:r>
      <w:r w:rsidRPr="00E82D7C">
        <w:rPr>
          <w:rFonts w:eastAsia="Times New Roman" w:cs="Times New Roman"/>
          <w:sz w:val="24"/>
          <w:szCs w:val="24"/>
          <w:lang w:eastAsia="ru-RU"/>
        </w:rPr>
        <w:t xml:space="preserve">. </w:t>
      </w:r>
    </w:p>
    <w:p w:rsidR="006D651C" w:rsidRPr="00E82D7C" w:rsidRDefault="006D651C" w:rsidP="006D651C">
      <w:pPr>
        <w:ind w:left="21" w:right="28" w:hanging="21"/>
        <w:jc w:val="both"/>
        <w:rPr>
          <w:rFonts w:eastAsia="Times New Roman" w:cs="Times New Roman"/>
          <w:sz w:val="24"/>
          <w:szCs w:val="24"/>
          <w:lang w:eastAsia="ru-RU"/>
        </w:rPr>
      </w:pPr>
      <w:r w:rsidRPr="00E82D7C">
        <w:rPr>
          <w:rFonts w:eastAsia="Times New Roman" w:cs="Times New Roman"/>
          <w:sz w:val="24"/>
          <w:szCs w:val="24"/>
          <w:lang w:eastAsia="ru-RU"/>
        </w:rPr>
        <w:t>6. Исполнитель обязан оказать Пациенту Услуги в соответствии с требованиями действующего законодательства Российской Федерации, в том числе:</w:t>
      </w:r>
    </w:p>
    <w:p w:rsidR="006D651C" w:rsidRPr="00E82D7C" w:rsidRDefault="006D651C" w:rsidP="006D651C">
      <w:pPr>
        <w:autoSpaceDE w:val="0"/>
        <w:autoSpaceDN w:val="0"/>
        <w:adjustRightInd w:val="0"/>
        <w:ind w:firstLine="0"/>
        <w:jc w:val="both"/>
        <w:rPr>
          <w:rFonts w:cs="Times New Roman"/>
          <w:sz w:val="24"/>
          <w:szCs w:val="24"/>
        </w:rPr>
      </w:pPr>
      <w:r w:rsidRPr="00E82D7C">
        <w:rPr>
          <w:rFonts w:cs="Times New Roman"/>
          <w:sz w:val="24"/>
          <w:szCs w:val="24"/>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6D651C" w:rsidRPr="00E82D7C" w:rsidRDefault="006D651C" w:rsidP="006D651C">
      <w:pPr>
        <w:autoSpaceDE w:val="0"/>
        <w:autoSpaceDN w:val="0"/>
        <w:adjustRightInd w:val="0"/>
        <w:ind w:firstLine="0"/>
        <w:jc w:val="both"/>
        <w:rPr>
          <w:rFonts w:cs="Times New Roman"/>
          <w:sz w:val="24"/>
          <w:szCs w:val="24"/>
        </w:rPr>
      </w:pPr>
      <w:r w:rsidRPr="00E82D7C">
        <w:rPr>
          <w:rFonts w:cs="Times New Roman"/>
          <w:sz w:val="24"/>
          <w:szCs w:val="24"/>
        </w:rPr>
        <w:t xml:space="preserve">б) в соответствии с </w:t>
      </w:r>
      <w:hyperlink r:id="rId8" w:history="1">
        <w:r w:rsidRPr="00E82D7C">
          <w:rPr>
            <w:rFonts w:cs="Times New Roman"/>
            <w:sz w:val="24"/>
            <w:szCs w:val="24"/>
          </w:rPr>
          <w:t>порядками</w:t>
        </w:r>
      </w:hyperlink>
      <w:r w:rsidRPr="00E82D7C">
        <w:rPr>
          <w:rFonts w:cs="Times New Roman"/>
          <w:sz w:val="24"/>
          <w:szCs w:val="24"/>
        </w:rP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6D651C" w:rsidRPr="00E82D7C" w:rsidRDefault="006D651C" w:rsidP="006D651C">
      <w:pPr>
        <w:autoSpaceDE w:val="0"/>
        <w:autoSpaceDN w:val="0"/>
        <w:adjustRightInd w:val="0"/>
        <w:ind w:firstLine="0"/>
        <w:jc w:val="both"/>
        <w:rPr>
          <w:rFonts w:cs="Times New Roman"/>
          <w:sz w:val="24"/>
          <w:szCs w:val="24"/>
        </w:rPr>
      </w:pPr>
      <w:r w:rsidRPr="00E82D7C">
        <w:rPr>
          <w:rFonts w:cs="Times New Roman"/>
          <w:sz w:val="24"/>
          <w:szCs w:val="24"/>
        </w:rPr>
        <w:t xml:space="preserve">в) на основе </w:t>
      </w:r>
      <w:hyperlink r:id="rId9" w:history="1">
        <w:r w:rsidRPr="00E82D7C">
          <w:rPr>
            <w:rFonts w:cs="Times New Roman"/>
            <w:sz w:val="24"/>
            <w:szCs w:val="24"/>
          </w:rPr>
          <w:t>клинических рекомендаций</w:t>
        </w:r>
      </w:hyperlink>
      <w:r w:rsidRPr="00E82D7C">
        <w:rPr>
          <w:rFonts w:cs="Times New Roman"/>
          <w:sz w:val="24"/>
          <w:szCs w:val="24"/>
        </w:rPr>
        <w:t>;</w:t>
      </w:r>
    </w:p>
    <w:p w:rsidR="006D651C" w:rsidRPr="00E82D7C" w:rsidRDefault="006D651C" w:rsidP="006D651C">
      <w:pPr>
        <w:autoSpaceDE w:val="0"/>
        <w:autoSpaceDN w:val="0"/>
        <w:adjustRightInd w:val="0"/>
        <w:ind w:firstLine="0"/>
        <w:jc w:val="both"/>
        <w:rPr>
          <w:rFonts w:eastAsia="Times New Roman" w:cs="Times New Roman"/>
          <w:sz w:val="24"/>
          <w:szCs w:val="24"/>
          <w:highlight w:val="yellow"/>
          <w:lang w:eastAsia="ru-RU"/>
        </w:rPr>
      </w:pPr>
      <w:r w:rsidRPr="00E82D7C">
        <w:rPr>
          <w:rFonts w:cs="Times New Roman"/>
          <w:sz w:val="24"/>
          <w:szCs w:val="24"/>
        </w:rPr>
        <w:lastRenderedPageBreak/>
        <w:t xml:space="preserve">г) с учетом </w:t>
      </w:r>
      <w:hyperlink r:id="rId10" w:history="1">
        <w:r w:rsidRPr="00E82D7C">
          <w:rPr>
            <w:rFonts w:cs="Times New Roman"/>
            <w:sz w:val="24"/>
            <w:szCs w:val="24"/>
          </w:rPr>
          <w:t>стандартов</w:t>
        </w:r>
      </w:hyperlink>
      <w:r w:rsidRPr="00E82D7C">
        <w:rPr>
          <w:rFonts w:cs="Times New Roman"/>
          <w:sz w:val="24"/>
          <w:szCs w:val="24"/>
        </w:rPr>
        <w:t xml:space="preserve"> медицинской помощи, утверждаемых Министерством здравоохранения Российской Федерации</w:t>
      </w:r>
    </w:p>
    <w:p w:rsidR="006D651C" w:rsidRPr="00E82D7C" w:rsidRDefault="006D651C" w:rsidP="006D651C">
      <w:pPr>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7. Исполнитель обязан предоставить </w:t>
      </w:r>
      <w:r w:rsidR="005423F7" w:rsidRPr="00E82D7C">
        <w:rPr>
          <w:rFonts w:eastAsia="Times New Roman" w:cs="Times New Roman"/>
          <w:sz w:val="24"/>
          <w:szCs w:val="24"/>
          <w:lang w:eastAsia="ru-RU"/>
        </w:rPr>
        <w:t xml:space="preserve">Представителю пациента, </w:t>
      </w:r>
      <w:r w:rsidRPr="00E82D7C">
        <w:rPr>
          <w:rFonts w:eastAsia="Times New Roman" w:cs="Times New Roman"/>
          <w:sz w:val="24"/>
          <w:szCs w:val="24"/>
          <w:lang w:eastAsia="ru-RU"/>
        </w:rPr>
        <w:t>Пациенту</w:t>
      </w:r>
      <w:r w:rsidR="005423F7" w:rsidRPr="00E82D7C">
        <w:rPr>
          <w:rFonts w:eastAsia="Times New Roman" w:cs="Times New Roman"/>
          <w:sz w:val="24"/>
          <w:szCs w:val="24"/>
          <w:lang w:eastAsia="ru-RU"/>
        </w:rPr>
        <w:t>* и Заказчику</w:t>
      </w:r>
      <w:r w:rsidRPr="00E82D7C">
        <w:rPr>
          <w:rFonts w:eastAsia="Times New Roman" w:cs="Times New Roman"/>
          <w:sz w:val="24"/>
          <w:szCs w:val="24"/>
          <w:lang w:eastAsia="ru-RU"/>
        </w:rPr>
        <w:t xml:space="preserve"> бесплатную, доступную, достоверную информацию о предоставляемых по настоящему Договору Услугах.</w:t>
      </w:r>
    </w:p>
    <w:p w:rsidR="006D651C" w:rsidRPr="00E82D7C" w:rsidRDefault="006D651C" w:rsidP="006D651C">
      <w:pPr>
        <w:ind w:firstLine="0"/>
        <w:jc w:val="both"/>
        <w:rPr>
          <w:rFonts w:eastAsia="Times New Roman" w:cs="Times New Roman"/>
          <w:sz w:val="24"/>
          <w:szCs w:val="24"/>
          <w:lang w:eastAsia="ru-RU"/>
        </w:rPr>
      </w:pPr>
      <w:r w:rsidRPr="00E82D7C">
        <w:rPr>
          <w:rFonts w:eastAsia="Times New Roman" w:cs="Times New Roman"/>
          <w:sz w:val="24"/>
          <w:szCs w:val="24"/>
          <w:lang w:eastAsia="ru-RU"/>
        </w:rPr>
        <w:t>8. В процессе оказания Услуг Исполнитель устанавливает отсутствие противопоказаний у Пациента к дальнейшему оказанию Услуг. Оказание Услуг прекращается на любой их стадии в случае выявления противопоказаний к дальнейшему Исполнению.</w:t>
      </w:r>
    </w:p>
    <w:p w:rsidR="006D651C" w:rsidRPr="00E82D7C" w:rsidRDefault="006D651C" w:rsidP="006D651C">
      <w:pPr>
        <w:widowControl w:val="0"/>
        <w:tabs>
          <w:tab w:val="num" w:pos="0"/>
          <w:tab w:val="left" w:pos="709"/>
        </w:tabs>
        <w:suppressAutoHyphens/>
        <w:ind w:right="-28" w:firstLine="0"/>
        <w:jc w:val="both"/>
        <w:rPr>
          <w:rFonts w:eastAsia="Times New Roman" w:cs="Times New Roman"/>
          <w:sz w:val="24"/>
          <w:szCs w:val="24"/>
          <w:lang w:eastAsia="ar-SA"/>
        </w:rPr>
      </w:pPr>
      <w:r w:rsidRPr="00E82D7C">
        <w:rPr>
          <w:rFonts w:eastAsia="Times New Roman" w:cs="Times New Roman"/>
          <w:sz w:val="24"/>
          <w:szCs w:val="24"/>
          <w:lang w:eastAsia="ar-SA"/>
        </w:rPr>
        <w:t>9. Исполнитель вправе самостоятельно привлекать другие медицинские организации и сторонних квалифицированных специалистов (соисполнителей) для оказания Услуг.</w:t>
      </w:r>
    </w:p>
    <w:p w:rsidR="006D651C" w:rsidRPr="00E82D7C" w:rsidRDefault="006D651C" w:rsidP="006D651C">
      <w:pPr>
        <w:widowControl w:val="0"/>
        <w:tabs>
          <w:tab w:val="num" w:pos="0"/>
          <w:tab w:val="left" w:pos="709"/>
        </w:tabs>
        <w:suppressAutoHyphens/>
        <w:ind w:right="-28" w:firstLine="0"/>
        <w:jc w:val="both"/>
        <w:rPr>
          <w:rFonts w:eastAsia="Times New Roman" w:cs="Times New Roman"/>
          <w:sz w:val="24"/>
          <w:szCs w:val="24"/>
          <w:lang w:eastAsia="ar-SA"/>
        </w:rPr>
      </w:pPr>
      <w:r w:rsidRPr="00E82D7C">
        <w:rPr>
          <w:rFonts w:eastAsia="Times New Roman" w:cs="Times New Roman"/>
          <w:sz w:val="24"/>
          <w:szCs w:val="24"/>
          <w:lang w:eastAsia="ar-SA"/>
        </w:rPr>
        <w:t>10. Исполнитель вправе отказать в проведении лечебно-диагностических мероприятий в случае невыполнения Пациентом требований врача, несоблюдения лечебно-охранительного режима и правил внутреннего распорядка организации Исполнителя, а также условий Договора.</w:t>
      </w:r>
    </w:p>
    <w:p w:rsidR="006D651C" w:rsidRPr="00E82D7C" w:rsidRDefault="006D651C" w:rsidP="006D651C">
      <w:pPr>
        <w:widowControl w:val="0"/>
        <w:tabs>
          <w:tab w:val="num" w:pos="0"/>
          <w:tab w:val="left" w:pos="709"/>
        </w:tabs>
        <w:suppressAutoHyphens/>
        <w:ind w:right="-28" w:firstLine="0"/>
        <w:jc w:val="both"/>
        <w:rPr>
          <w:rFonts w:eastAsia="Times New Roman" w:cs="Times New Roman"/>
          <w:bCs/>
          <w:sz w:val="24"/>
          <w:szCs w:val="24"/>
          <w:lang w:eastAsia="ar-SA"/>
        </w:rPr>
      </w:pPr>
      <w:r w:rsidRPr="00E82D7C">
        <w:rPr>
          <w:rFonts w:eastAsia="Times New Roman" w:cs="Times New Roman"/>
          <w:sz w:val="24"/>
          <w:szCs w:val="24"/>
          <w:lang w:eastAsia="ar-SA"/>
        </w:rPr>
        <w:t>11. Исполнитель вправе самостоятельно определять время медицинских манипуляций, устанавливать объем и характер обследования и лечения Пациента, способы его лечения.</w:t>
      </w:r>
      <w:r w:rsidRPr="00E82D7C">
        <w:rPr>
          <w:rFonts w:eastAsia="Times New Roman" w:cs="Times New Roman"/>
          <w:bCs/>
          <w:sz w:val="24"/>
          <w:szCs w:val="24"/>
          <w:lang w:eastAsia="ar-SA"/>
        </w:rPr>
        <w:t xml:space="preserve"> В случае возникновения неотложных и экстренных состояний Исполнитель вправе самостоятельно определять объем исследований, манипуляций, необходимых для установления диагноза и оказания неотложной и экстренной медицинской помощи. </w:t>
      </w:r>
    </w:p>
    <w:p w:rsidR="006D651C" w:rsidRPr="00E82D7C" w:rsidRDefault="006D651C" w:rsidP="006D651C">
      <w:pPr>
        <w:widowControl w:val="0"/>
        <w:tabs>
          <w:tab w:val="num" w:pos="0"/>
          <w:tab w:val="left" w:pos="709"/>
        </w:tabs>
        <w:suppressAutoHyphens/>
        <w:ind w:right="-28" w:firstLine="0"/>
        <w:jc w:val="both"/>
        <w:rPr>
          <w:rFonts w:eastAsia="Times New Roman" w:cs="Times New Roman"/>
          <w:sz w:val="24"/>
          <w:szCs w:val="24"/>
          <w:lang w:eastAsia="ar-SA"/>
        </w:rPr>
      </w:pPr>
      <w:r w:rsidRPr="00E82D7C">
        <w:rPr>
          <w:rFonts w:eastAsia="Times New Roman" w:cs="Times New Roman"/>
          <w:sz w:val="24"/>
          <w:szCs w:val="24"/>
          <w:lang w:eastAsia="ar-SA"/>
        </w:rPr>
        <w:t>12. Исполнитель вправе направить Пациента в другую медицинскую организацию, если лицензия или возможности Исполнителя не позволяют ему осуществлять те услуги, необходимость оказания которых выявилась в процессе диагностики и лечения Пациента.</w:t>
      </w:r>
    </w:p>
    <w:p w:rsidR="006D651C" w:rsidRPr="00E82D7C" w:rsidRDefault="006D651C" w:rsidP="006D651C">
      <w:pPr>
        <w:widowControl w:val="0"/>
        <w:tabs>
          <w:tab w:val="num" w:pos="0"/>
          <w:tab w:val="left" w:pos="709"/>
        </w:tabs>
        <w:suppressAutoHyphens/>
        <w:ind w:right="-28" w:firstLine="0"/>
        <w:jc w:val="both"/>
        <w:rPr>
          <w:rFonts w:eastAsia="Times New Roman" w:cs="Times New Roman"/>
          <w:sz w:val="24"/>
          <w:szCs w:val="24"/>
          <w:lang w:eastAsia="ar-SA"/>
        </w:rPr>
      </w:pPr>
      <w:r w:rsidRPr="00E82D7C">
        <w:rPr>
          <w:rFonts w:eastAsia="Times New Roman" w:cs="Times New Roman"/>
          <w:sz w:val="24"/>
          <w:szCs w:val="24"/>
          <w:lang w:eastAsia="ar-SA"/>
        </w:rPr>
        <w:t xml:space="preserve">13. Исполнитель вправе не нести ответственности </w:t>
      </w:r>
      <w:r w:rsidRPr="00E82D7C">
        <w:rPr>
          <w:rFonts w:eastAsia="Times New Roman" w:cs="Times New Roman"/>
          <w:sz w:val="24"/>
          <w:szCs w:val="24"/>
          <w:shd w:val="clear" w:color="auto" w:fill="FFFEFF"/>
          <w:lang w:eastAsia="ar-SA"/>
        </w:rPr>
        <w:t>за результат оказания Услуг Пациенту при ухудшении состояния здоровья Пациента</w:t>
      </w:r>
      <w:r w:rsidRPr="00E82D7C">
        <w:rPr>
          <w:rFonts w:eastAsia="Times New Roman" w:cs="Times New Roman"/>
          <w:sz w:val="24"/>
          <w:szCs w:val="24"/>
          <w:lang w:eastAsia="ar-SA"/>
        </w:rPr>
        <w:t xml:space="preserve"> в следующих случаях:</w:t>
      </w:r>
    </w:p>
    <w:p w:rsidR="006D651C" w:rsidRPr="00E82D7C" w:rsidRDefault="006D651C" w:rsidP="00897AB3">
      <w:pPr>
        <w:widowControl w:val="0"/>
        <w:tabs>
          <w:tab w:val="num" w:pos="0"/>
          <w:tab w:val="left" w:pos="709"/>
        </w:tabs>
        <w:suppressAutoHyphens/>
        <w:ind w:right="-28" w:firstLine="0"/>
        <w:jc w:val="both"/>
        <w:rPr>
          <w:rFonts w:eastAsia="Times New Roman" w:cs="Times New Roman"/>
          <w:sz w:val="24"/>
          <w:szCs w:val="24"/>
          <w:lang w:eastAsia="ar-SA"/>
        </w:rPr>
      </w:pPr>
      <w:r w:rsidRPr="00E82D7C">
        <w:rPr>
          <w:rFonts w:eastAsia="Times New Roman" w:cs="Times New Roman"/>
          <w:sz w:val="24"/>
          <w:szCs w:val="24"/>
          <w:lang w:eastAsia="ar-SA"/>
        </w:rPr>
        <w:t>- при невыполнении Пациентом</w:t>
      </w:r>
      <w:r w:rsidR="00897AB3" w:rsidRPr="00E82D7C">
        <w:rPr>
          <w:rFonts w:eastAsia="Times New Roman" w:cs="Times New Roman"/>
          <w:sz w:val="24"/>
          <w:szCs w:val="24"/>
          <w:lang w:eastAsia="ar-SA"/>
        </w:rPr>
        <w:t>*/Представителем пациента</w:t>
      </w:r>
      <w:r w:rsidRPr="00E82D7C">
        <w:rPr>
          <w:rFonts w:eastAsia="Times New Roman" w:cs="Times New Roman"/>
          <w:sz w:val="24"/>
          <w:szCs w:val="24"/>
          <w:lang w:eastAsia="ar-SA"/>
        </w:rPr>
        <w:t xml:space="preserve"> рекомендаций и предписаний специалистов (врачей) Исполнителя по его лечению;</w:t>
      </w:r>
    </w:p>
    <w:p w:rsidR="006D651C" w:rsidRPr="00E82D7C" w:rsidRDefault="006D651C" w:rsidP="006D651C">
      <w:pPr>
        <w:widowControl w:val="0"/>
        <w:tabs>
          <w:tab w:val="num" w:pos="0"/>
          <w:tab w:val="left" w:pos="709"/>
        </w:tabs>
        <w:suppressAutoHyphens/>
        <w:ind w:right="-28" w:firstLine="0"/>
        <w:jc w:val="both"/>
        <w:rPr>
          <w:rFonts w:eastAsia="Times New Roman" w:cs="Times New Roman"/>
          <w:sz w:val="24"/>
          <w:szCs w:val="24"/>
          <w:lang w:eastAsia="ar-SA"/>
        </w:rPr>
      </w:pPr>
      <w:r w:rsidRPr="00E82D7C">
        <w:rPr>
          <w:rFonts w:eastAsia="Times New Roman" w:cs="Times New Roman"/>
          <w:sz w:val="24"/>
          <w:szCs w:val="24"/>
          <w:lang w:eastAsia="ar-SA"/>
        </w:rPr>
        <w:t>- при не информировании Исполнителя о перенесенных заболеваниях, аллергических реакциях, непереносимости лекарственных препаратов и других осложнений, в том числе, с которыми Пациент</w:t>
      </w:r>
      <w:r w:rsidR="00897AB3" w:rsidRPr="00E82D7C">
        <w:rPr>
          <w:rFonts w:eastAsia="Times New Roman" w:cs="Times New Roman"/>
          <w:sz w:val="24"/>
          <w:szCs w:val="24"/>
          <w:lang w:eastAsia="ar-SA"/>
        </w:rPr>
        <w:t>*/Представитель пациента</w:t>
      </w:r>
      <w:r w:rsidRPr="00E82D7C">
        <w:rPr>
          <w:rFonts w:eastAsia="Times New Roman" w:cs="Times New Roman"/>
          <w:sz w:val="24"/>
          <w:szCs w:val="24"/>
          <w:lang w:eastAsia="ar-SA"/>
        </w:rPr>
        <w:t xml:space="preserve"> был знаком до начала и в процессе лечения;</w:t>
      </w:r>
    </w:p>
    <w:p w:rsidR="006D651C" w:rsidRPr="00E82D7C" w:rsidRDefault="006D651C" w:rsidP="006D651C">
      <w:pPr>
        <w:widowControl w:val="0"/>
        <w:tabs>
          <w:tab w:val="num" w:pos="0"/>
          <w:tab w:val="left" w:pos="709"/>
        </w:tabs>
        <w:suppressAutoHyphens/>
        <w:ind w:right="-28" w:firstLine="0"/>
        <w:jc w:val="both"/>
        <w:rPr>
          <w:rFonts w:eastAsia="Times New Roman" w:cs="Times New Roman"/>
          <w:sz w:val="24"/>
          <w:szCs w:val="24"/>
          <w:lang w:eastAsia="ar-SA"/>
        </w:rPr>
      </w:pPr>
      <w:r w:rsidRPr="00E82D7C">
        <w:rPr>
          <w:rFonts w:eastAsia="Times New Roman" w:cs="Times New Roman"/>
          <w:sz w:val="24"/>
          <w:szCs w:val="24"/>
          <w:lang w:eastAsia="ar-SA"/>
        </w:rPr>
        <w:t>- при обострении воспалительных процессов и других ухудшениях состояния здоровья Пациента после прерывания и/или самостоятельного изменения схемы лечения по его вине;</w:t>
      </w:r>
    </w:p>
    <w:p w:rsidR="006D651C" w:rsidRPr="00E82D7C" w:rsidRDefault="006D651C" w:rsidP="006D651C">
      <w:pPr>
        <w:widowControl w:val="0"/>
        <w:tabs>
          <w:tab w:val="num" w:pos="0"/>
          <w:tab w:val="left" w:pos="709"/>
        </w:tabs>
        <w:suppressAutoHyphens/>
        <w:ind w:left="-180" w:right="-28" w:firstLine="180"/>
        <w:jc w:val="both"/>
        <w:rPr>
          <w:rFonts w:eastAsia="Times New Roman" w:cs="Times New Roman"/>
          <w:sz w:val="24"/>
          <w:szCs w:val="24"/>
          <w:lang w:eastAsia="ar-SA"/>
        </w:rPr>
      </w:pPr>
      <w:r w:rsidRPr="00E82D7C">
        <w:rPr>
          <w:rFonts w:eastAsia="Times New Roman" w:cs="Times New Roman"/>
          <w:sz w:val="24"/>
          <w:szCs w:val="24"/>
          <w:lang w:eastAsia="ar-SA"/>
        </w:rPr>
        <w:t>- при обострении сопутствующей патологии Пациента.</w:t>
      </w:r>
    </w:p>
    <w:p w:rsidR="008362B7" w:rsidRPr="00E82D7C" w:rsidRDefault="008362B7" w:rsidP="008362B7">
      <w:pPr>
        <w:autoSpaceDE w:val="0"/>
        <w:autoSpaceDN w:val="0"/>
        <w:adjustRightInd w:val="0"/>
        <w:ind w:firstLine="0"/>
        <w:jc w:val="both"/>
        <w:rPr>
          <w:rFonts w:cs="Times New Roman"/>
          <w:sz w:val="24"/>
          <w:szCs w:val="24"/>
        </w:rPr>
      </w:pPr>
      <w:r w:rsidRPr="00E82D7C">
        <w:rPr>
          <w:rFonts w:eastAsia="Times New Roman" w:cs="Times New Roman"/>
          <w:sz w:val="24"/>
          <w:szCs w:val="24"/>
          <w:lang w:eastAsia="ru-RU"/>
        </w:rPr>
        <w:t xml:space="preserve">14. Исполнитель обязан в день окончания оказания Услуг выдать Пациенту*/Представителю пациента </w:t>
      </w:r>
      <w:r w:rsidRPr="00E82D7C">
        <w:rPr>
          <w:rFonts w:eastAsia="Times New Roman" w:cs="Times New Roman"/>
          <w:color w:val="000000"/>
          <w:sz w:val="24"/>
          <w:szCs w:val="24"/>
          <w:lang w:eastAsia="ru-RU"/>
        </w:rPr>
        <w:t>медицинские документы (выписной эпикриз), отражающие состояние здоровья, включая в том числе</w:t>
      </w:r>
      <w:r w:rsidRPr="00E82D7C">
        <w:rPr>
          <w:rFonts w:cs="Times New Roman"/>
          <w:sz w:val="24"/>
          <w:szCs w:val="24"/>
        </w:rPr>
        <w:t xml:space="preserve">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оплаты. </w:t>
      </w:r>
    </w:p>
    <w:p w:rsidR="00E72C85" w:rsidRPr="00E82D7C" w:rsidRDefault="00E72C85" w:rsidP="00E72C85">
      <w:pPr>
        <w:autoSpaceDE w:val="0"/>
        <w:autoSpaceDN w:val="0"/>
        <w:adjustRightInd w:val="0"/>
        <w:ind w:firstLine="0"/>
        <w:jc w:val="both"/>
        <w:rPr>
          <w:rFonts w:cs="Times New Roman"/>
          <w:sz w:val="24"/>
          <w:szCs w:val="24"/>
        </w:rPr>
      </w:pPr>
      <w:r w:rsidRPr="00E82D7C">
        <w:rPr>
          <w:rFonts w:cs="Times New Roman"/>
          <w:sz w:val="24"/>
          <w:szCs w:val="24"/>
        </w:rPr>
        <w:t xml:space="preserve">По заявлению Представителя пациента/Пациента* без взимания дополнительной оплаты Исполнитель предоставляет Представителю пациента/Пациенту копии медицинских документов и (или) выписки из медицинских документов, отражающие состояние здоровья Пациента, в сроки и порядке, утвержденные действующим законодательством. </w:t>
      </w:r>
    </w:p>
    <w:p w:rsidR="008362B7" w:rsidRPr="00E82D7C" w:rsidRDefault="008362B7" w:rsidP="008362B7">
      <w:pPr>
        <w:autoSpaceDE w:val="0"/>
        <w:autoSpaceDN w:val="0"/>
        <w:adjustRightInd w:val="0"/>
        <w:ind w:firstLine="0"/>
        <w:jc w:val="both"/>
        <w:rPr>
          <w:rFonts w:eastAsia="Times New Roman" w:cs="Times New Roman"/>
          <w:i/>
          <w:sz w:val="24"/>
          <w:szCs w:val="24"/>
          <w:lang w:eastAsia="ru-RU"/>
        </w:rPr>
      </w:pPr>
      <w:r w:rsidRPr="00E82D7C">
        <w:rPr>
          <w:rFonts w:eastAsia="Times New Roman" w:cs="Times New Roman"/>
          <w:sz w:val="24"/>
          <w:szCs w:val="24"/>
          <w:lang w:eastAsia="ru-RU"/>
        </w:rPr>
        <w:t xml:space="preserve">В день окончания оказания Услуг Стороны подписывают Акт приема-передачи оказанных услуг. </w:t>
      </w:r>
    </w:p>
    <w:p w:rsidR="006D651C" w:rsidRPr="00E82D7C" w:rsidRDefault="006D651C" w:rsidP="006D651C">
      <w:pPr>
        <w:tabs>
          <w:tab w:val="num" w:pos="1004"/>
        </w:tabs>
        <w:ind w:firstLine="0"/>
        <w:jc w:val="both"/>
        <w:rPr>
          <w:rFonts w:eastAsia="Times New Roman" w:cs="Times New Roman"/>
          <w:sz w:val="24"/>
          <w:szCs w:val="24"/>
          <w:lang w:eastAsia="ru-RU"/>
        </w:rPr>
      </w:pPr>
      <w:r w:rsidRPr="00E82D7C">
        <w:rPr>
          <w:rFonts w:eastAsia="Times New Roman" w:cs="Times New Roman"/>
          <w:sz w:val="24"/>
          <w:szCs w:val="24"/>
          <w:lang w:eastAsia="ru-RU"/>
        </w:rPr>
        <w:t>15. Представитель пациента, Пациент* обязан информировать Исполнителя до момента начала оказания Услуг обо всех перенесенных заболеваниях, известных ему аллергических реакциях, противопоказаниях, выполнять требования медицинского персонала Исполнителя, обеспечивающие качественное предоставление Услуг. Исполнитель не несет ответственности за несвоевременное оказание Услуг, а также за оказание Услуг в неполном либо меньшем объеме, чем предусмотрено настоящим Договором, в случаях предоставления Представителем пациента, Пациентом* неполной информации о своем состоянии здоровья, либо вызванных медицинскими показаниями.</w:t>
      </w:r>
    </w:p>
    <w:p w:rsidR="00B324A2" w:rsidRPr="00E82D7C" w:rsidRDefault="00B324A2" w:rsidP="00B324A2">
      <w:pPr>
        <w:widowControl w:val="0"/>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16. </w:t>
      </w:r>
      <w:r w:rsidR="00C219E0" w:rsidRPr="00E82D7C">
        <w:rPr>
          <w:rFonts w:eastAsia="Times New Roman" w:cs="Times New Roman"/>
          <w:sz w:val="24"/>
          <w:szCs w:val="24"/>
          <w:lang w:eastAsia="ru-RU"/>
        </w:rPr>
        <w:t>В</w:t>
      </w:r>
      <w:r w:rsidRPr="00E82D7C">
        <w:rPr>
          <w:rFonts w:eastAsia="Times New Roman" w:cs="Times New Roman"/>
          <w:sz w:val="24"/>
          <w:szCs w:val="24"/>
          <w:lang w:eastAsia="ru-RU"/>
        </w:rPr>
        <w:t xml:space="preserve"> соответствии с Федеральным законом «Об основах охраны здоровья граждан в Российской Федерации» Пациент обязан соблюдать режим лечения, в том числе определенный на период его временной нетрудоспособности, и правила поведения пациента в медицинской организации. </w:t>
      </w:r>
    </w:p>
    <w:p w:rsidR="006D651C" w:rsidRPr="00E82D7C" w:rsidRDefault="00B324A2" w:rsidP="006D651C">
      <w:pPr>
        <w:tabs>
          <w:tab w:val="num" w:pos="1004"/>
        </w:tabs>
        <w:ind w:firstLine="0"/>
        <w:jc w:val="both"/>
        <w:rPr>
          <w:rFonts w:eastAsia="Times New Roman" w:cs="Times New Roman"/>
          <w:sz w:val="24"/>
          <w:szCs w:val="24"/>
          <w:lang w:eastAsia="ru-RU"/>
        </w:rPr>
      </w:pPr>
      <w:r w:rsidRPr="00E82D7C">
        <w:rPr>
          <w:rFonts w:eastAsia="Times New Roman" w:cs="Times New Roman"/>
          <w:sz w:val="24"/>
          <w:szCs w:val="24"/>
          <w:lang w:eastAsia="ru-RU"/>
        </w:rPr>
        <w:t>17</w:t>
      </w:r>
      <w:r w:rsidR="00B12F2A" w:rsidRPr="00E82D7C">
        <w:rPr>
          <w:rFonts w:eastAsia="Times New Roman" w:cs="Times New Roman"/>
          <w:sz w:val="24"/>
          <w:szCs w:val="24"/>
          <w:lang w:eastAsia="ru-RU"/>
        </w:rPr>
        <w:t>. Пациент*/</w:t>
      </w:r>
      <w:r w:rsidR="006D651C" w:rsidRPr="00E82D7C">
        <w:rPr>
          <w:rFonts w:eastAsia="Times New Roman" w:cs="Times New Roman"/>
          <w:sz w:val="24"/>
          <w:szCs w:val="24"/>
          <w:lang w:eastAsia="ru-RU"/>
        </w:rPr>
        <w:t>Представитель пациента</w:t>
      </w:r>
      <w:r w:rsidR="00897AB3" w:rsidRPr="00E82D7C">
        <w:rPr>
          <w:rFonts w:eastAsia="Times New Roman" w:cs="Times New Roman"/>
          <w:sz w:val="24"/>
          <w:szCs w:val="24"/>
          <w:lang w:eastAsia="ru-RU"/>
        </w:rPr>
        <w:t xml:space="preserve"> </w:t>
      </w:r>
      <w:r w:rsidR="006D651C" w:rsidRPr="00E82D7C">
        <w:rPr>
          <w:rFonts w:eastAsia="Times New Roman" w:cs="Times New Roman"/>
          <w:sz w:val="24"/>
          <w:szCs w:val="24"/>
          <w:lang w:eastAsia="ru-RU"/>
        </w:rPr>
        <w:t xml:space="preserve">имеет право отказаться от получения Услуг при условии оплаты </w:t>
      </w:r>
      <w:r w:rsidR="005423F7" w:rsidRPr="00E82D7C">
        <w:rPr>
          <w:rFonts w:eastAsia="Times New Roman" w:cs="Times New Roman"/>
          <w:sz w:val="24"/>
          <w:szCs w:val="24"/>
          <w:lang w:eastAsia="ru-RU"/>
        </w:rPr>
        <w:t>Заказчиком</w:t>
      </w:r>
      <w:r w:rsidR="006D651C" w:rsidRPr="00E82D7C">
        <w:rPr>
          <w:rFonts w:eastAsia="Times New Roman" w:cs="Times New Roman"/>
          <w:sz w:val="24"/>
          <w:szCs w:val="24"/>
          <w:lang w:eastAsia="ru-RU"/>
        </w:rPr>
        <w:t xml:space="preserve"> фактически понесенных Исполнителем расходов. Отказ от оказания Услуг составляется в письменной форме.</w:t>
      </w:r>
    </w:p>
    <w:p w:rsidR="006D651C" w:rsidRPr="00E82D7C" w:rsidRDefault="00B324A2" w:rsidP="006D651C">
      <w:pPr>
        <w:tabs>
          <w:tab w:val="num" w:pos="1004"/>
        </w:tabs>
        <w:ind w:firstLine="0"/>
        <w:jc w:val="both"/>
        <w:rPr>
          <w:rFonts w:eastAsia="Times New Roman" w:cs="Times New Roman"/>
          <w:sz w:val="24"/>
          <w:szCs w:val="24"/>
          <w:lang w:eastAsia="ru-RU"/>
        </w:rPr>
      </w:pPr>
      <w:r w:rsidRPr="00E82D7C">
        <w:rPr>
          <w:rFonts w:eastAsia="Times New Roman" w:cs="Times New Roman"/>
          <w:sz w:val="24"/>
          <w:szCs w:val="24"/>
          <w:lang w:eastAsia="ru-RU"/>
        </w:rPr>
        <w:t>18</w:t>
      </w:r>
      <w:r w:rsidR="006D651C" w:rsidRPr="00E82D7C">
        <w:rPr>
          <w:rFonts w:eastAsia="Times New Roman" w:cs="Times New Roman"/>
          <w:sz w:val="24"/>
          <w:szCs w:val="24"/>
          <w:lang w:eastAsia="ru-RU"/>
        </w:rPr>
        <w:t>.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Российской Федерации.</w:t>
      </w:r>
    </w:p>
    <w:p w:rsidR="006D651C" w:rsidRPr="00E82D7C" w:rsidRDefault="00B324A2" w:rsidP="006D651C">
      <w:pPr>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lastRenderedPageBreak/>
        <w:t>19</w:t>
      </w:r>
      <w:r w:rsidR="006D651C" w:rsidRPr="00E82D7C">
        <w:rPr>
          <w:rFonts w:eastAsia="Times New Roman" w:cs="Times New Roman"/>
          <w:sz w:val="24"/>
          <w:szCs w:val="24"/>
          <w:lang w:eastAsia="ru-RU"/>
        </w:rPr>
        <w:t>. Все споры, которые могут возникнуть между Сторонами, будут разрешаться путем переговоров. Если Стороны не придут к соглашению путем переговоров все споры рассматриваются в претензионном порядке. Срок рассмотрения и ответа на претензию – 30 календарных дней со дня получения претензии стороной, за исключением требований, рассмотрение которых регулируется Законом Российской Федерации № 2300-1 от 07.02.1992 «О защите прав потребителей» - срок рассмотрения и ответа на требование составляет 10 календарных дней со дня предъявления соответствующего требования.</w:t>
      </w:r>
    </w:p>
    <w:p w:rsidR="006D651C" w:rsidRPr="00E82D7C" w:rsidRDefault="00B324A2" w:rsidP="006D651C">
      <w:pPr>
        <w:tabs>
          <w:tab w:val="num" w:pos="1004"/>
        </w:tabs>
        <w:ind w:firstLine="0"/>
        <w:jc w:val="both"/>
        <w:rPr>
          <w:rFonts w:eastAsia="Times New Roman" w:cs="Times New Roman"/>
          <w:sz w:val="24"/>
          <w:szCs w:val="24"/>
          <w:lang w:eastAsia="ru-RU"/>
        </w:rPr>
      </w:pPr>
      <w:r w:rsidRPr="00E82D7C">
        <w:rPr>
          <w:rFonts w:eastAsia="Times New Roman" w:cs="Times New Roman"/>
          <w:sz w:val="24"/>
          <w:szCs w:val="24"/>
          <w:lang w:eastAsia="ru-RU"/>
        </w:rPr>
        <w:t>20</w:t>
      </w:r>
      <w:r w:rsidR="006D651C" w:rsidRPr="00E82D7C">
        <w:rPr>
          <w:rFonts w:eastAsia="Times New Roman" w:cs="Times New Roman"/>
          <w:sz w:val="24"/>
          <w:szCs w:val="24"/>
          <w:lang w:eastAsia="ru-RU"/>
        </w:rPr>
        <w:t>. Настоящий Договор вступает в силу с момента его подписания обеими Сторонами и действует до полного исполнения Сторонами своих обязательств по Договору.</w:t>
      </w:r>
    </w:p>
    <w:p w:rsidR="006D651C" w:rsidRPr="00E82D7C" w:rsidRDefault="00B324A2" w:rsidP="006D651C">
      <w:pPr>
        <w:tabs>
          <w:tab w:val="num" w:pos="1004"/>
        </w:tabs>
        <w:ind w:firstLine="0"/>
        <w:jc w:val="both"/>
        <w:rPr>
          <w:rFonts w:eastAsia="Times New Roman" w:cs="Times New Roman"/>
          <w:sz w:val="24"/>
          <w:szCs w:val="24"/>
          <w:lang w:eastAsia="ru-RU"/>
        </w:rPr>
      </w:pPr>
      <w:r w:rsidRPr="00E82D7C">
        <w:rPr>
          <w:rFonts w:eastAsia="Times New Roman" w:cs="Times New Roman"/>
          <w:sz w:val="24"/>
          <w:szCs w:val="24"/>
          <w:lang w:eastAsia="ru-RU"/>
        </w:rPr>
        <w:t>21</w:t>
      </w:r>
      <w:r w:rsidR="006D651C" w:rsidRPr="00E82D7C">
        <w:rPr>
          <w:rFonts w:eastAsia="Times New Roman" w:cs="Times New Roman"/>
          <w:sz w:val="24"/>
          <w:szCs w:val="24"/>
          <w:lang w:eastAsia="ru-RU"/>
        </w:rPr>
        <w:t>. Все изменения и дополнения в Договор вносятся путем подписания Сторонами дополнительного соглашения к Договору. Договор может быть расторгнут по соглашению Сторон.</w:t>
      </w:r>
    </w:p>
    <w:p w:rsidR="006D651C" w:rsidRPr="00E82D7C" w:rsidRDefault="005423F7" w:rsidP="006D651C">
      <w:pPr>
        <w:tabs>
          <w:tab w:val="num" w:pos="1004"/>
        </w:tabs>
        <w:ind w:firstLine="0"/>
        <w:jc w:val="both"/>
        <w:rPr>
          <w:rFonts w:eastAsia="Times New Roman" w:cs="Times New Roman"/>
          <w:sz w:val="24"/>
          <w:szCs w:val="24"/>
          <w:lang w:eastAsia="ru-RU"/>
        </w:rPr>
      </w:pPr>
      <w:r w:rsidRPr="00E82D7C">
        <w:rPr>
          <w:rFonts w:eastAsia="Times New Roman" w:cs="Times New Roman"/>
          <w:sz w:val="24"/>
          <w:szCs w:val="24"/>
          <w:lang w:eastAsia="ru-RU"/>
        </w:rPr>
        <w:t>2</w:t>
      </w:r>
      <w:r w:rsidR="00B324A2" w:rsidRPr="00E82D7C">
        <w:rPr>
          <w:rFonts w:eastAsia="Times New Roman" w:cs="Times New Roman"/>
          <w:sz w:val="24"/>
          <w:szCs w:val="24"/>
          <w:lang w:eastAsia="ru-RU"/>
        </w:rPr>
        <w:t>2</w:t>
      </w:r>
      <w:r w:rsidRPr="00E82D7C">
        <w:rPr>
          <w:rFonts w:eastAsia="Times New Roman" w:cs="Times New Roman"/>
          <w:sz w:val="24"/>
          <w:szCs w:val="24"/>
          <w:lang w:eastAsia="ru-RU"/>
        </w:rPr>
        <w:t>. Договор составлен в 3</w:t>
      </w:r>
      <w:r w:rsidR="006D651C" w:rsidRPr="00E82D7C">
        <w:rPr>
          <w:rFonts w:eastAsia="Times New Roman" w:cs="Times New Roman"/>
          <w:sz w:val="24"/>
          <w:szCs w:val="24"/>
          <w:lang w:eastAsia="ru-RU"/>
        </w:rPr>
        <w:t>-х экземплярах, имеющих одинаковую юридическую силу, по одному экземпляру для каждой из Сторон.</w:t>
      </w:r>
    </w:p>
    <w:p w:rsidR="006D651C" w:rsidRPr="00E82D7C" w:rsidRDefault="00B324A2" w:rsidP="006D651C">
      <w:pPr>
        <w:widowControl w:val="0"/>
        <w:autoSpaceDE w:val="0"/>
        <w:autoSpaceDN w:val="0"/>
        <w:adjustRightInd w:val="0"/>
        <w:ind w:right="67" w:firstLine="0"/>
        <w:jc w:val="both"/>
        <w:rPr>
          <w:rFonts w:eastAsia="Times New Roman" w:cs="Times New Roman"/>
          <w:sz w:val="24"/>
          <w:szCs w:val="24"/>
          <w:lang w:eastAsia="ru-RU"/>
        </w:rPr>
      </w:pPr>
      <w:r w:rsidRPr="00E82D7C">
        <w:rPr>
          <w:rFonts w:eastAsia="Times New Roman" w:cs="Times New Roman"/>
          <w:sz w:val="24"/>
          <w:szCs w:val="24"/>
          <w:lang w:eastAsia="ru-RU"/>
        </w:rPr>
        <w:t>23</w:t>
      </w:r>
      <w:r w:rsidR="006D651C" w:rsidRPr="00E82D7C">
        <w:rPr>
          <w:rFonts w:eastAsia="Times New Roman" w:cs="Times New Roman"/>
          <w:sz w:val="24"/>
          <w:szCs w:val="24"/>
          <w:lang w:eastAsia="ru-RU"/>
        </w:rPr>
        <w:t>. Подписывая Договор Представитель пациента, Пациент</w:t>
      </w:r>
      <w:r w:rsidR="00897AB3" w:rsidRPr="00E82D7C">
        <w:rPr>
          <w:rFonts w:eastAsia="Times New Roman" w:cs="Times New Roman"/>
          <w:sz w:val="24"/>
          <w:szCs w:val="24"/>
          <w:lang w:eastAsia="ru-RU"/>
        </w:rPr>
        <w:t xml:space="preserve">* </w:t>
      </w:r>
      <w:r w:rsidR="005423F7" w:rsidRPr="00E82D7C">
        <w:rPr>
          <w:rFonts w:eastAsia="Times New Roman" w:cs="Times New Roman"/>
          <w:sz w:val="24"/>
          <w:szCs w:val="24"/>
          <w:lang w:eastAsia="ru-RU"/>
        </w:rPr>
        <w:t xml:space="preserve">и Заказчик </w:t>
      </w:r>
      <w:r w:rsidR="006D651C" w:rsidRPr="00E82D7C">
        <w:rPr>
          <w:rFonts w:eastAsia="Times New Roman" w:cs="Times New Roman"/>
          <w:sz w:val="24"/>
          <w:szCs w:val="24"/>
          <w:lang w:eastAsia="ru-RU"/>
        </w:rPr>
        <w:t>подтверждают то, что они ознакомлены с перечнем работ (услуг), составляющих медицинскую деятельность Исполнителя в соответствии с лицензией на осуществ</w:t>
      </w:r>
      <w:r w:rsidR="00E72C85" w:rsidRPr="00E82D7C">
        <w:rPr>
          <w:rFonts w:eastAsia="Times New Roman" w:cs="Times New Roman"/>
          <w:sz w:val="24"/>
          <w:szCs w:val="24"/>
          <w:lang w:eastAsia="ru-RU"/>
        </w:rPr>
        <w:t>ление медицинской деятельности,</w:t>
      </w:r>
      <w:r w:rsidR="006D651C" w:rsidRPr="00E82D7C">
        <w:rPr>
          <w:rFonts w:eastAsia="Times New Roman" w:cs="Times New Roman"/>
          <w:sz w:val="24"/>
          <w:szCs w:val="24"/>
          <w:lang w:eastAsia="ru-RU"/>
        </w:rPr>
        <w:t xml:space="preserve"> </w:t>
      </w:r>
      <w:r w:rsidR="00E72C85" w:rsidRPr="00E82D7C">
        <w:rPr>
          <w:rFonts w:eastAsia="Times New Roman" w:cs="Times New Roman"/>
          <w:sz w:val="24"/>
          <w:szCs w:val="24"/>
          <w:lang w:eastAsia="ru-RU"/>
        </w:rPr>
        <w:t>а также Прейскурантом на платные медицинские услуги, оказываемые Исполнителем.</w:t>
      </w:r>
    </w:p>
    <w:p w:rsidR="006D651C" w:rsidRPr="00B77F04" w:rsidRDefault="006D651C" w:rsidP="006D651C">
      <w:pPr>
        <w:widowControl w:val="0"/>
        <w:autoSpaceDE w:val="0"/>
        <w:autoSpaceDN w:val="0"/>
        <w:adjustRightInd w:val="0"/>
        <w:ind w:right="67" w:firstLine="0"/>
        <w:jc w:val="both"/>
        <w:rPr>
          <w:rFonts w:eastAsia="Times New Roman" w:cs="Times New Roman"/>
          <w:sz w:val="20"/>
          <w:szCs w:val="20"/>
          <w:lang w:eastAsia="ru-RU"/>
        </w:rPr>
      </w:pPr>
      <w:r w:rsidRPr="00B77F04">
        <w:rPr>
          <w:rFonts w:eastAsia="Times New Roman" w:cs="Times New Roman"/>
          <w:sz w:val="20"/>
          <w:szCs w:val="20"/>
          <w:lang w:eastAsia="ru-RU"/>
        </w:rPr>
        <w:t>_____________________</w:t>
      </w:r>
    </w:p>
    <w:p w:rsidR="00B324A2" w:rsidRPr="00E82D7C" w:rsidRDefault="00B324A2" w:rsidP="00B324A2">
      <w:pPr>
        <w:widowControl w:val="0"/>
        <w:autoSpaceDE w:val="0"/>
        <w:autoSpaceDN w:val="0"/>
        <w:adjustRightInd w:val="0"/>
        <w:ind w:right="67" w:firstLine="0"/>
        <w:jc w:val="both"/>
        <w:rPr>
          <w:rFonts w:eastAsia="Times New Roman" w:cs="Times New Roman"/>
          <w:i/>
          <w:sz w:val="22"/>
          <w:lang w:eastAsia="ru-RU"/>
        </w:rPr>
      </w:pPr>
      <w:r w:rsidRPr="00E82D7C">
        <w:rPr>
          <w:rFonts w:eastAsia="Times New Roman" w:cs="Times New Roman"/>
          <w:i/>
          <w:sz w:val="22"/>
          <w:lang w:eastAsia="ru-RU"/>
        </w:rPr>
        <w:t xml:space="preserve">* с учетом возраста и дееспособности Пациента </w:t>
      </w:r>
    </w:p>
    <w:p w:rsidR="00B324A2" w:rsidRPr="00E82D7C" w:rsidRDefault="00B324A2" w:rsidP="00B324A2">
      <w:pPr>
        <w:widowControl w:val="0"/>
        <w:autoSpaceDE w:val="0"/>
        <w:autoSpaceDN w:val="0"/>
        <w:adjustRightInd w:val="0"/>
        <w:ind w:right="67" w:firstLine="0"/>
        <w:jc w:val="both"/>
        <w:rPr>
          <w:rFonts w:eastAsia="Times New Roman" w:cs="Times New Roman"/>
          <w:i/>
          <w:sz w:val="22"/>
          <w:lang w:eastAsia="ru-RU"/>
        </w:rPr>
      </w:pPr>
      <w:r w:rsidRPr="00E82D7C">
        <w:rPr>
          <w:rFonts w:eastAsia="Times New Roman" w:cs="Times New Roman"/>
          <w:b/>
          <w:i/>
          <w:sz w:val="22"/>
          <w:lang w:eastAsia="ru-RU"/>
        </w:rPr>
        <w:t>За недееспособного Пациента и несовершеннолетнего пациента, не достигшего возраста 15 лет</w:t>
      </w:r>
      <w:r w:rsidRPr="00E82D7C">
        <w:rPr>
          <w:rFonts w:eastAsia="Times New Roman" w:cs="Times New Roman"/>
          <w:i/>
          <w:sz w:val="22"/>
          <w:lang w:eastAsia="ru-RU"/>
        </w:rPr>
        <w:t>, по всем вопросам выступает его Представитель</w:t>
      </w:r>
    </w:p>
    <w:p w:rsidR="00B324A2" w:rsidRPr="00E82D7C" w:rsidRDefault="00B324A2" w:rsidP="00B324A2">
      <w:pPr>
        <w:widowControl w:val="0"/>
        <w:autoSpaceDE w:val="0"/>
        <w:autoSpaceDN w:val="0"/>
        <w:adjustRightInd w:val="0"/>
        <w:ind w:right="67" w:firstLine="0"/>
        <w:jc w:val="both"/>
        <w:rPr>
          <w:rFonts w:eastAsia="Times New Roman" w:cs="Times New Roman"/>
          <w:i/>
          <w:sz w:val="22"/>
          <w:lang w:eastAsia="ru-RU"/>
        </w:rPr>
      </w:pPr>
      <w:r w:rsidRPr="00E82D7C">
        <w:rPr>
          <w:rFonts w:eastAsia="Times New Roman" w:cs="Times New Roman"/>
          <w:i/>
          <w:sz w:val="22"/>
          <w:lang w:eastAsia="ru-RU"/>
        </w:rPr>
        <w:t xml:space="preserve">Несовершеннолетний пациент </w:t>
      </w:r>
      <w:r w:rsidRPr="00E82D7C">
        <w:rPr>
          <w:rFonts w:eastAsia="Times New Roman" w:cs="Times New Roman"/>
          <w:b/>
          <w:i/>
          <w:sz w:val="22"/>
          <w:lang w:eastAsia="ru-RU"/>
        </w:rPr>
        <w:t>с 15 лет</w:t>
      </w:r>
      <w:r w:rsidRPr="00E82D7C">
        <w:rPr>
          <w:rFonts w:eastAsia="Times New Roman" w:cs="Times New Roman"/>
          <w:i/>
          <w:sz w:val="22"/>
          <w:lang w:eastAsia="ru-RU"/>
        </w:rPr>
        <w:t xml:space="preserve"> не является стороной по Договору, но является участником взаимоотношений в части предоставления и получения информации, отказа от получения Услуг, обязанности соблюдать рекомендации по лечению и режиму, согласию на увеличение/изменение оказываемых Услуг (подписание добровольного информированного согласия на медицинское вмешательство) и др.  </w:t>
      </w:r>
    </w:p>
    <w:p w:rsidR="006D651C" w:rsidRPr="00E82D7C" w:rsidRDefault="006D651C" w:rsidP="006D651C">
      <w:pPr>
        <w:ind w:firstLine="0"/>
        <w:jc w:val="center"/>
        <w:rPr>
          <w:rFonts w:eastAsia="Times New Roman" w:cs="Times New Roman"/>
          <w:sz w:val="21"/>
          <w:szCs w:val="21"/>
          <w:lang w:eastAsia="ru-RU"/>
        </w:rPr>
      </w:pPr>
      <w:r w:rsidRPr="00E82D7C">
        <w:rPr>
          <w:rFonts w:eastAsia="Times New Roman" w:cs="Times New Roman"/>
          <w:sz w:val="21"/>
          <w:szCs w:val="21"/>
          <w:lang w:eastAsia="ru-RU"/>
        </w:rPr>
        <w:t>Адреса, реквизиты и подписи сторон:</w:t>
      </w:r>
    </w:p>
    <w:tbl>
      <w:tblPr>
        <w:tblW w:w="10632" w:type="dxa"/>
        <w:tblInd w:w="-176" w:type="dxa"/>
        <w:tblLayout w:type="fixed"/>
        <w:tblLook w:val="01E0" w:firstRow="1" w:lastRow="1" w:firstColumn="1" w:lastColumn="1" w:noHBand="0" w:noVBand="0"/>
      </w:tblPr>
      <w:tblGrid>
        <w:gridCol w:w="5094"/>
        <w:gridCol w:w="737"/>
        <w:gridCol w:w="4801"/>
      </w:tblGrid>
      <w:tr w:rsidR="006D651C" w:rsidRPr="00E82D7C" w:rsidTr="006F5DBE">
        <w:trPr>
          <w:gridAfter w:val="1"/>
          <w:wAfter w:w="4801" w:type="dxa"/>
        </w:trPr>
        <w:tc>
          <w:tcPr>
            <w:tcW w:w="5094" w:type="dxa"/>
            <w:shd w:val="clear" w:color="auto" w:fill="auto"/>
          </w:tcPr>
          <w:p w:rsidR="006D651C" w:rsidRPr="00E82D7C" w:rsidRDefault="006D651C" w:rsidP="006F5DBE">
            <w:pPr>
              <w:ind w:left="851" w:right="-185" w:firstLine="0"/>
              <w:jc w:val="center"/>
              <w:rPr>
                <w:rFonts w:eastAsia="Times New Roman" w:cs="Times New Roman"/>
                <w:sz w:val="21"/>
                <w:szCs w:val="21"/>
                <w:lang w:eastAsia="ru-RU"/>
              </w:rPr>
            </w:pPr>
          </w:p>
        </w:tc>
        <w:tc>
          <w:tcPr>
            <w:tcW w:w="737" w:type="dxa"/>
            <w:shd w:val="clear" w:color="auto" w:fill="auto"/>
          </w:tcPr>
          <w:p w:rsidR="006D651C" w:rsidRPr="00E82D7C" w:rsidRDefault="006D651C" w:rsidP="006F5DBE">
            <w:pPr>
              <w:ind w:left="851" w:right="-185" w:firstLine="0"/>
              <w:jc w:val="center"/>
              <w:rPr>
                <w:rFonts w:eastAsia="Times New Roman" w:cs="Times New Roman"/>
                <w:sz w:val="21"/>
                <w:szCs w:val="21"/>
                <w:lang w:eastAsia="ru-RU"/>
              </w:rPr>
            </w:pPr>
          </w:p>
        </w:tc>
      </w:tr>
      <w:tr w:rsidR="006D651C" w:rsidRPr="00E82D7C" w:rsidTr="008362B7">
        <w:trPr>
          <w:trHeight w:val="560"/>
        </w:trPr>
        <w:tc>
          <w:tcPr>
            <w:tcW w:w="5094" w:type="dxa"/>
            <w:vMerge w:val="restart"/>
            <w:shd w:val="clear" w:color="auto" w:fill="auto"/>
          </w:tcPr>
          <w:p w:rsidR="006D651C" w:rsidRPr="00E82D7C" w:rsidRDefault="006D651C" w:rsidP="006F5DBE">
            <w:pPr>
              <w:ind w:left="851" w:right="-185" w:firstLine="0"/>
              <w:jc w:val="center"/>
              <w:rPr>
                <w:rFonts w:eastAsia="Times New Roman" w:cs="Times New Roman"/>
                <w:sz w:val="21"/>
                <w:szCs w:val="21"/>
                <w:lang w:eastAsia="ru-RU"/>
              </w:rPr>
            </w:pPr>
            <w:r w:rsidRPr="00E82D7C">
              <w:rPr>
                <w:rFonts w:eastAsia="Times New Roman" w:cs="Times New Roman"/>
                <w:b/>
                <w:sz w:val="21"/>
                <w:szCs w:val="21"/>
                <w:lang w:eastAsia="ru-RU"/>
              </w:rPr>
              <w:t>Исполнитель</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 xml:space="preserve">ФГБУ «ННИИТО им. Я.Л. Цивьяна» Минздрава России </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630091 г. Новосибирск, ул. Фрунзе,17,</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 xml:space="preserve">зарегистрировано Новосибирской городской </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регистрационной палатой 12.02.1993 № 3413,</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 xml:space="preserve">ОГРН 1035402451765, </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дата присвоения ОГРН:</w:t>
            </w:r>
            <w:r w:rsidR="00897AB3" w:rsidRPr="00E82D7C">
              <w:rPr>
                <w:rFonts w:eastAsia="Times New Roman" w:cs="Times New Roman"/>
                <w:sz w:val="21"/>
                <w:szCs w:val="21"/>
                <w:lang w:eastAsia="ru-RU"/>
              </w:rPr>
              <w:t xml:space="preserve"> </w:t>
            </w:r>
            <w:r w:rsidRPr="00E82D7C">
              <w:rPr>
                <w:rFonts w:eastAsia="Times New Roman" w:cs="Times New Roman"/>
                <w:sz w:val="21"/>
                <w:szCs w:val="21"/>
                <w:lang w:eastAsia="ru-RU"/>
              </w:rPr>
              <w:t>13.01.2003,</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ИНН/КПП 5406011563/540601001</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 xml:space="preserve">УФК по Новосибирской области </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 xml:space="preserve">г. Новосибирск//Сибирское ГУ Банка России </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к/с 40102810445370000043</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р/с 03214643000000015100</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л/сч. 20516Х89550</w:t>
            </w:r>
            <w:r w:rsidR="00897AB3" w:rsidRPr="00E82D7C">
              <w:rPr>
                <w:rFonts w:eastAsia="Times New Roman" w:cs="Times New Roman"/>
                <w:sz w:val="21"/>
                <w:szCs w:val="21"/>
                <w:lang w:eastAsia="ru-RU"/>
              </w:rPr>
              <w:t xml:space="preserve"> </w:t>
            </w:r>
            <w:r w:rsidRPr="00E82D7C">
              <w:rPr>
                <w:rFonts w:eastAsia="Times New Roman" w:cs="Times New Roman"/>
                <w:sz w:val="21"/>
                <w:szCs w:val="21"/>
                <w:lang w:eastAsia="ru-RU"/>
              </w:rPr>
              <w:t>БИК 015004950</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ОКВЭД 72.1, ОКАТО 50401386000</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ОКПО 01966762, ОГРН 1035402451765</w:t>
            </w:r>
          </w:p>
          <w:p w:rsidR="006D651C" w:rsidRPr="00E82D7C" w:rsidRDefault="006D651C" w:rsidP="006F5DBE">
            <w:pPr>
              <w:ind w:firstLine="0"/>
              <w:jc w:val="both"/>
              <w:rPr>
                <w:rFonts w:eastAsia="Times New Roman" w:cs="Times New Roman"/>
                <w:sz w:val="21"/>
                <w:szCs w:val="21"/>
                <w:lang w:eastAsia="ru-RU"/>
              </w:rPr>
            </w:pPr>
            <w:r w:rsidRPr="00E82D7C">
              <w:rPr>
                <w:rFonts w:eastAsia="Times New Roman" w:cs="Times New Roman"/>
                <w:sz w:val="21"/>
                <w:szCs w:val="21"/>
                <w:lang w:eastAsia="ru-RU"/>
              </w:rPr>
              <w:t xml:space="preserve">Тел. 8 (383) 373-32-01 </w:t>
            </w:r>
          </w:p>
          <w:p w:rsidR="006D651C" w:rsidRPr="00E82D7C" w:rsidRDefault="006D651C" w:rsidP="006F5DBE">
            <w:pPr>
              <w:ind w:right="-185" w:firstLine="0"/>
              <w:rPr>
                <w:rFonts w:eastAsia="Times New Roman" w:cs="Times New Roman"/>
                <w:sz w:val="21"/>
                <w:szCs w:val="21"/>
                <w:lang w:eastAsia="ru-RU"/>
              </w:rPr>
            </w:pPr>
            <w:r w:rsidRPr="00E82D7C">
              <w:rPr>
                <w:rFonts w:eastAsia="Times New Roman" w:cs="Times New Roman"/>
                <w:sz w:val="21"/>
                <w:szCs w:val="21"/>
                <w:lang w:eastAsia="ru-RU"/>
              </w:rPr>
              <w:t xml:space="preserve">Эл. почта: </w:t>
            </w:r>
            <w:hyperlink r:id="rId11" w:history="1">
              <w:r w:rsidRPr="00E82D7C">
                <w:rPr>
                  <w:rFonts w:eastAsia="Times New Roman" w:cs="Times New Roman"/>
                  <w:color w:val="0000FF"/>
                  <w:sz w:val="21"/>
                  <w:szCs w:val="21"/>
                  <w:u w:val="single"/>
                  <w:lang w:eastAsia="ru-RU"/>
                </w:rPr>
                <w:t>niito@niito.ru</w:t>
              </w:r>
            </w:hyperlink>
          </w:p>
          <w:p w:rsidR="006D651C" w:rsidRPr="00E82D7C" w:rsidRDefault="006D651C" w:rsidP="006F5DBE">
            <w:pPr>
              <w:ind w:left="142" w:firstLine="0"/>
              <w:rPr>
                <w:rFonts w:eastAsia="Times New Roman" w:cs="Times New Roman"/>
                <w:sz w:val="21"/>
                <w:szCs w:val="21"/>
                <w:lang w:eastAsia="ru-RU"/>
              </w:rPr>
            </w:pPr>
            <w:r w:rsidRPr="00E82D7C">
              <w:rPr>
                <w:rFonts w:eastAsia="Times New Roman" w:cs="Times New Roman"/>
                <w:sz w:val="21"/>
                <w:szCs w:val="21"/>
                <w:lang w:eastAsia="ru-RU"/>
              </w:rPr>
              <w:t xml:space="preserve">__________________________ </w:t>
            </w:r>
          </w:p>
          <w:p w:rsidR="006D651C" w:rsidRPr="00E82D7C" w:rsidRDefault="006D651C" w:rsidP="006F5DBE">
            <w:pPr>
              <w:ind w:left="142" w:firstLine="0"/>
              <w:rPr>
                <w:rFonts w:eastAsia="Times New Roman" w:cs="Times New Roman"/>
                <w:sz w:val="21"/>
                <w:szCs w:val="21"/>
                <w:lang w:eastAsia="ru-RU"/>
              </w:rPr>
            </w:pPr>
            <w:r w:rsidRPr="00E82D7C">
              <w:rPr>
                <w:rFonts w:eastAsia="Times New Roman" w:cs="Times New Roman"/>
                <w:sz w:val="21"/>
                <w:szCs w:val="21"/>
                <w:lang w:eastAsia="ru-RU"/>
              </w:rPr>
              <w:t>___________________/_______________</w:t>
            </w:r>
            <w:r w:rsidR="00261E1A" w:rsidRPr="00E82D7C">
              <w:rPr>
                <w:rFonts w:eastAsia="Times New Roman" w:cs="Times New Roman"/>
                <w:sz w:val="21"/>
                <w:szCs w:val="21"/>
                <w:lang w:eastAsia="ru-RU"/>
              </w:rPr>
              <w:t>_____</w:t>
            </w:r>
          </w:p>
          <w:p w:rsidR="006D651C" w:rsidRPr="00E82D7C" w:rsidRDefault="006D651C" w:rsidP="006F5DBE">
            <w:pPr>
              <w:ind w:right="-185" w:firstLine="0"/>
              <w:rPr>
                <w:rFonts w:eastAsia="Times New Roman" w:cs="Times New Roman"/>
                <w:sz w:val="21"/>
                <w:szCs w:val="21"/>
                <w:lang w:eastAsia="ru-RU"/>
              </w:rPr>
            </w:pPr>
            <w:r w:rsidRPr="00E82D7C">
              <w:rPr>
                <w:rFonts w:eastAsia="Times New Roman" w:cs="Times New Roman"/>
                <w:sz w:val="21"/>
                <w:szCs w:val="21"/>
                <w:lang w:eastAsia="ru-RU"/>
              </w:rPr>
              <w:t>м.п.</w:t>
            </w:r>
          </w:p>
        </w:tc>
        <w:tc>
          <w:tcPr>
            <w:tcW w:w="737" w:type="dxa"/>
            <w:vMerge w:val="restart"/>
            <w:shd w:val="clear" w:color="auto" w:fill="auto"/>
          </w:tcPr>
          <w:p w:rsidR="006D651C" w:rsidRPr="00E82D7C" w:rsidRDefault="006D651C" w:rsidP="006F5DBE">
            <w:pPr>
              <w:ind w:left="851" w:right="-185" w:firstLine="0"/>
              <w:jc w:val="center"/>
              <w:rPr>
                <w:rFonts w:eastAsia="Times New Roman" w:cs="Times New Roman"/>
                <w:sz w:val="21"/>
                <w:szCs w:val="21"/>
                <w:lang w:eastAsia="ru-RU"/>
              </w:rPr>
            </w:pPr>
          </w:p>
        </w:tc>
        <w:tc>
          <w:tcPr>
            <w:tcW w:w="4801" w:type="dxa"/>
          </w:tcPr>
          <w:p w:rsidR="006D651C" w:rsidRPr="00E82D7C" w:rsidRDefault="006D651C" w:rsidP="006F5DBE">
            <w:pPr>
              <w:ind w:firstLine="1016"/>
              <w:rPr>
                <w:rFonts w:eastAsia="Times New Roman" w:cs="Times New Roman"/>
                <w:b/>
                <w:sz w:val="21"/>
                <w:szCs w:val="21"/>
                <w:lang w:eastAsia="ru-RU"/>
              </w:rPr>
            </w:pPr>
            <w:r w:rsidRPr="00E82D7C">
              <w:rPr>
                <w:rFonts w:eastAsia="Times New Roman" w:cs="Times New Roman"/>
                <w:b/>
                <w:sz w:val="21"/>
                <w:szCs w:val="21"/>
                <w:lang w:eastAsia="ru-RU"/>
              </w:rPr>
              <w:t>Представитель пациента</w:t>
            </w:r>
          </w:p>
          <w:p w:rsidR="006D651C" w:rsidRPr="00E82D7C" w:rsidRDefault="006D651C" w:rsidP="006F5DBE">
            <w:pPr>
              <w:ind w:firstLine="0"/>
              <w:rPr>
                <w:rFonts w:eastAsia="Times New Roman" w:cs="Times New Roman"/>
                <w:b/>
                <w:sz w:val="21"/>
                <w:szCs w:val="21"/>
                <w:lang w:eastAsia="ru-RU"/>
              </w:rPr>
            </w:pPr>
            <w:r w:rsidRPr="00E82D7C">
              <w:rPr>
                <w:rFonts w:eastAsia="Times New Roman" w:cs="Times New Roman"/>
                <w:b/>
                <w:sz w:val="21"/>
                <w:szCs w:val="21"/>
                <w:lang w:eastAsia="ru-RU"/>
              </w:rPr>
              <w:t>ФИО: ______________________________________________________________________________________________________________________________________________________</w:t>
            </w:r>
          </w:p>
        </w:tc>
      </w:tr>
      <w:tr w:rsidR="006D651C" w:rsidRPr="00E82D7C" w:rsidTr="006F5DBE">
        <w:trPr>
          <w:trHeight w:val="424"/>
        </w:trPr>
        <w:tc>
          <w:tcPr>
            <w:tcW w:w="5094" w:type="dxa"/>
            <w:vMerge/>
            <w:shd w:val="clear" w:color="auto" w:fill="auto"/>
          </w:tcPr>
          <w:p w:rsidR="006D651C" w:rsidRPr="00E82D7C" w:rsidRDefault="006D651C" w:rsidP="006F5DBE">
            <w:pPr>
              <w:ind w:left="851" w:firstLine="0"/>
              <w:jc w:val="both"/>
              <w:rPr>
                <w:rFonts w:eastAsia="Times New Roman" w:cs="Times New Roman"/>
                <w:b/>
                <w:sz w:val="21"/>
                <w:szCs w:val="21"/>
                <w:lang w:eastAsia="ru-RU"/>
              </w:rPr>
            </w:pPr>
          </w:p>
        </w:tc>
        <w:tc>
          <w:tcPr>
            <w:tcW w:w="737" w:type="dxa"/>
            <w:vMerge/>
            <w:shd w:val="clear" w:color="auto" w:fill="auto"/>
          </w:tcPr>
          <w:p w:rsidR="006D651C" w:rsidRPr="00E82D7C" w:rsidRDefault="006D651C" w:rsidP="006F5DBE">
            <w:pPr>
              <w:ind w:left="851" w:right="-185" w:firstLine="0"/>
              <w:jc w:val="center"/>
              <w:rPr>
                <w:rFonts w:eastAsia="Times New Roman" w:cs="Times New Roman"/>
                <w:sz w:val="21"/>
                <w:szCs w:val="21"/>
                <w:lang w:eastAsia="ru-RU"/>
              </w:rPr>
            </w:pPr>
          </w:p>
        </w:tc>
        <w:tc>
          <w:tcPr>
            <w:tcW w:w="4801" w:type="dxa"/>
          </w:tcPr>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 xml:space="preserve">Адрес: </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 xml:space="preserve">Тел.: </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 xml:space="preserve">Паспортные данные: </w:t>
            </w:r>
          </w:p>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______________________________________________________________________________________________________________________________________________________</w:t>
            </w:r>
          </w:p>
          <w:p w:rsidR="006D651C" w:rsidRPr="00E82D7C" w:rsidRDefault="006D651C" w:rsidP="006F5DBE">
            <w:pPr>
              <w:ind w:firstLine="0"/>
              <w:rPr>
                <w:rFonts w:eastAsia="Times New Roman" w:cs="Times New Roman"/>
                <w:sz w:val="21"/>
                <w:szCs w:val="21"/>
                <w:lang w:eastAsia="ru-RU"/>
              </w:rPr>
            </w:pPr>
          </w:p>
          <w:p w:rsidR="006D651C" w:rsidRPr="00E82D7C" w:rsidRDefault="006D651C" w:rsidP="006F5DBE">
            <w:pPr>
              <w:ind w:firstLine="0"/>
              <w:rPr>
                <w:rFonts w:eastAsia="Times New Roman" w:cs="Times New Roman"/>
                <w:sz w:val="21"/>
                <w:szCs w:val="21"/>
                <w:lang w:eastAsia="ru-RU"/>
              </w:rPr>
            </w:pPr>
          </w:p>
        </w:tc>
      </w:tr>
      <w:tr w:rsidR="006D651C" w:rsidRPr="00E82D7C" w:rsidTr="006F5DBE">
        <w:trPr>
          <w:trHeight w:val="334"/>
        </w:trPr>
        <w:tc>
          <w:tcPr>
            <w:tcW w:w="5094" w:type="dxa"/>
            <w:vMerge/>
            <w:shd w:val="clear" w:color="auto" w:fill="auto"/>
          </w:tcPr>
          <w:p w:rsidR="006D651C" w:rsidRPr="00E82D7C" w:rsidRDefault="006D651C" w:rsidP="006F5DBE">
            <w:pPr>
              <w:ind w:left="851" w:firstLine="0"/>
              <w:jc w:val="both"/>
              <w:rPr>
                <w:rFonts w:eastAsia="Times New Roman" w:cs="Times New Roman"/>
                <w:b/>
                <w:sz w:val="21"/>
                <w:szCs w:val="21"/>
                <w:lang w:eastAsia="ru-RU"/>
              </w:rPr>
            </w:pPr>
          </w:p>
        </w:tc>
        <w:tc>
          <w:tcPr>
            <w:tcW w:w="737" w:type="dxa"/>
            <w:vMerge/>
            <w:shd w:val="clear" w:color="auto" w:fill="auto"/>
          </w:tcPr>
          <w:p w:rsidR="006D651C" w:rsidRPr="00E82D7C" w:rsidRDefault="006D651C" w:rsidP="006F5DBE">
            <w:pPr>
              <w:ind w:left="851" w:right="-185" w:firstLine="0"/>
              <w:jc w:val="center"/>
              <w:rPr>
                <w:rFonts w:eastAsia="Times New Roman" w:cs="Times New Roman"/>
                <w:sz w:val="21"/>
                <w:szCs w:val="21"/>
                <w:lang w:eastAsia="ru-RU"/>
              </w:rPr>
            </w:pPr>
          </w:p>
        </w:tc>
        <w:tc>
          <w:tcPr>
            <w:tcW w:w="4801" w:type="dxa"/>
          </w:tcPr>
          <w:p w:rsidR="006D651C" w:rsidRPr="00E82D7C" w:rsidRDefault="006D651C" w:rsidP="006F5DBE">
            <w:pPr>
              <w:ind w:firstLine="0"/>
              <w:rPr>
                <w:rFonts w:eastAsia="Times New Roman" w:cs="Times New Roman"/>
                <w:sz w:val="21"/>
                <w:szCs w:val="21"/>
                <w:lang w:eastAsia="ru-RU"/>
              </w:rPr>
            </w:pPr>
            <w:r w:rsidRPr="00E82D7C">
              <w:rPr>
                <w:rFonts w:eastAsia="Times New Roman" w:cs="Times New Roman"/>
                <w:sz w:val="21"/>
                <w:szCs w:val="21"/>
                <w:lang w:eastAsia="ru-RU"/>
              </w:rPr>
              <w:t>___________________/_________________</w:t>
            </w:r>
          </w:p>
          <w:p w:rsidR="006D651C" w:rsidRPr="00E82D7C" w:rsidRDefault="006D651C" w:rsidP="006F5DBE">
            <w:pPr>
              <w:ind w:left="-720" w:firstLine="1016"/>
              <w:rPr>
                <w:rFonts w:eastAsia="Times New Roman" w:cs="Times New Roman"/>
                <w:sz w:val="21"/>
                <w:szCs w:val="21"/>
                <w:lang w:eastAsia="ru-RU"/>
              </w:rPr>
            </w:pPr>
          </w:p>
        </w:tc>
      </w:tr>
      <w:tr w:rsidR="006D651C" w:rsidRPr="00E82D7C" w:rsidTr="006F5DBE">
        <w:trPr>
          <w:gridAfter w:val="1"/>
          <w:wAfter w:w="4801" w:type="dxa"/>
          <w:trHeight w:val="825"/>
        </w:trPr>
        <w:tc>
          <w:tcPr>
            <w:tcW w:w="5094" w:type="dxa"/>
            <w:vMerge/>
            <w:shd w:val="clear" w:color="auto" w:fill="auto"/>
          </w:tcPr>
          <w:p w:rsidR="006D651C" w:rsidRPr="00E82D7C" w:rsidRDefault="006D651C" w:rsidP="006F5DBE">
            <w:pPr>
              <w:ind w:left="851" w:firstLine="0"/>
              <w:jc w:val="both"/>
              <w:rPr>
                <w:rFonts w:eastAsia="Times New Roman" w:cs="Times New Roman"/>
                <w:b/>
                <w:sz w:val="21"/>
                <w:szCs w:val="21"/>
                <w:lang w:eastAsia="ru-RU"/>
              </w:rPr>
            </w:pPr>
          </w:p>
        </w:tc>
        <w:tc>
          <w:tcPr>
            <w:tcW w:w="737" w:type="dxa"/>
            <w:vMerge/>
            <w:shd w:val="clear" w:color="auto" w:fill="auto"/>
          </w:tcPr>
          <w:p w:rsidR="006D651C" w:rsidRPr="00E82D7C" w:rsidRDefault="006D651C" w:rsidP="006F5DBE">
            <w:pPr>
              <w:ind w:left="851" w:right="-185" w:firstLine="0"/>
              <w:jc w:val="center"/>
              <w:rPr>
                <w:rFonts w:eastAsia="Times New Roman" w:cs="Times New Roman"/>
                <w:sz w:val="21"/>
                <w:szCs w:val="21"/>
                <w:lang w:eastAsia="ru-RU"/>
              </w:rPr>
            </w:pPr>
          </w:p>
        </w:tc>
      </w:tr>
    </w:tbl>
    <w:p w:rsidR="00CB6B92" w:rsidRPr="00E82D7C" w:rsidRDefault="00261E1A" w:rsidP="00261E1A">
      <w:pPr>
        <w:ind w:firstLine="0"/>
        <w:rPr>
          <w:rFonts w:eastAsia="Times New Roman" w:cs="Times New Roman"/>
          <w:b/>
          <w:sz w:val="21"/>
          <w:szCs w:val="21"/>
          <w:lang w:eastAsia="ru-RU"/>
        </w:rPr>
      </w:pPr>
      <w:r w:rsidRPr="00E82D7C">
        <w:rPr>
          <w:rFonts w:eastAsia="Times New Roman" w:cs="Times New Roman"/>
          <w:b/>
          <w:sz w:val="21"/>
          <w:szCs w:val="21"/>
          <w:lang w:eastAsia="ru-RU"/>
        </w:rPr>
        <w:t xml:space="preserve">                             Заказчик:</w:t>
      </w: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ФИО: ______________________________</w:t>
      </w: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____________________________________</w:t>
      </w: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Адрес:</w:t>
      </w: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Телефон:</w:t>
      </w: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Паспортные данные: __________________</w:t>
      </w: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____________________________________</w:t>
      </w: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____________________________________</w:t>
      </w:r>
    </w:p>
    <w:p w:rsidR="00261E1A" w:rsidRPr="00E82D7C" w:rsidRDefault="00261E1A" w:rsidP="00261E1A">
      <w:pPr>
        <w:ind w:firstLine="0"/>
        <w:rPr>
          <w:rFonts w:eastAsia="Times New Roman" w:cs="Times New Roman"/>
          <w:sz w:val="21"/>
          <w:szCs w:val="21"/>
          <w:lang w:eastAsia="ru-RU"/>
        </w:rPr>
      </w:pPr>
    </w:p>
    <w:p w:rsidR="00261E1A" w:rsidRPr="00E82D7C" w:rsidRDefault="00261E1A" w:rsidP="00261E1A">
      <w:pPr>
        <w:ind w:firstLine="0"/>
        <w:rPr>
          <w:rFonts w:eastAsia="Times New Roman" w:cs="Times New Roman"/>
          <w:sz w:val="21"/>
          <w:szCs w:val="21"/>
          <w:lang w:eastAsia="ru-RU"/>
        </w:rPr>
      </w:pPr>
      <w:r w:rsidRPr="00E82D7C">
        <w:rPr>
          <w:rFonts w:eastAsia="Times New Roman" w:cs="Times New Roman"/>
          <w:sz w:val="21"/>
          <w:szCs w:val="21"/>
          <w:lang w:eastAsia="ru-RU"/>
        </w:rPr>
        <w:t>__________________/___________________</w:t>
      </w:r>
    </w:p>
    <w:p w:rsidR="00C867D2" w:rsidRPr="0063392D" w:rsidRDefault="00C867D2" w:rsidP="00C867D2">
      <w:pPr>
        <w:pageBreakBefore/>
        <w:ind w:firstLine="0"/>
        <w:jc w:val="right"/>
        <w:rPr>
          <w:rFonts w:eastAsia="Times New Roman" w:cs="Times New Roman"/>
          <w:sz w:val="20"/>
          <w:szCs w:val="20"/>
          <w:lang w:eastAsia="ru-RU"/>
        </w:rPr>
      </w:pPr>
      <w:r w:rsidRPr="0063392D">
        <w:rPr>
          <w:rFonts w:eastAsia="Times New Roman" w:cs="Times New Roman"/>
          <w:sz w:val="20"/>
          <w:szCs w:val="20"/>
          <w:lang w:eastAsia="ru-RU"/>
        </w:rPr>
        <w:lastRenderedPageBreak/>
        <w:t xml:space="preserve">                                                                                                                                                             Приложение</w:t>
      </w:r>
    </w:p>
    <w:p w:rsidR="00C867D2" w:rsidRPr="0063392D" w:rsidRDefault="00C867D2" w:rsidP="00C867D2">
      <w:pPr>
        <w:ind w:left="6660" w:firstLine="0"/>
        <w:jc w:val="right"/>
        <w:rPr>
          <w:rFonts w:eastAsia="Times New Roman" w:cs="Times New Roman"/>
          <w:sz w:val="20"/>
          <w:szCs w:val="20"/>
          <w:lang w:eastAsia="ru-RU"/>
        </w:rPr>
      </w:pPr>
      <w:r w:rsidRPr="0063392D">
        <w:rPr>
          <w:rFonts w:eastAsia="Times New Roman" w:cs="Times New Roman"/>
          <w:sz w:val="20"/>
          <w:szCs w:val="20"/>
          <w:lang w:eastAsia="ru-RU"/>
        </w:rPr>
        <w:t>к Договору № _____________</w:t>
      </w:r>
    </w:p>
    <w:p w:rsidR="00C867D2" w:rsidRPr="0063392D" w:rsidRDefault="00C867D2" w:rsidP="00C867D2">
      <w:pPr>
        <w:ind w:left="6660" w:firstLine="0"/>
        <w:jc w:val="right"/>
        <w:rPr>
          <w:rFonts w:eastAsia="Times New Roman" w:cs="Times New Roman"/>
          <w:sz w:val="20"/>
          <w:szCs w:val="20"/>
          <w:lang w:eastAsia="ru-RU"/>
        </w:rPr>
      </w:pPr>
      <w:r w:rsidRPr="0063392D">
        <w:rPr>
          <w:rFonts w:eastAsia="Times New Roman" w:cs="Times New Roman"/>
          <w:sz w:val="20"/>
          <w:szCs w:val="20"/>
          <w:lang w:eastAsia="ru-RU"/>
        </w:rPr>
        <w:t xml:space="preserve">на оказание платных медицинских </w:t>
      </w:r>
      <w:r w:rsidR="00897AB3">
        <w:rPr>
          <w:rFonts w:eastAsia="Times New Roman" w:cs="Times New Roman"/>
          <w:sz w:val="20"/>
          <w:szCs w:val="20"/>
          <w:lang w:eastAsia="ru-RU"/>
        </w:rPr>
        <w:t>у</w:t>
      </w:r>
      <w:r w:rsidRPr="0063392D">
        <w:rPr>
          <w:rFonts w:eastAsia="Times New Roman" w:cs="Times New Roman"/>
          <w:sz w:val="20"/>
          <w:szCs w:val="20"/>
          <w:lang w:eastAsia="ru-RU"/>
        </w:rPr>
        <w:t>слуг</w:t>
      </w:r>
    </w:p>
    <w:p w:rsidR="00C867D2" w:rsidRPr="0063392D" w:rsidRDefault="00C867D2" w:rsidP="00C867D2">
      <w:pPr>
        <w:ind w:left="6660" w:firstLine="0"/>
        <w:jc w:val="right"/>
        <w:rPr>
          <w:rFonts w:eastAsia="Times New Roman" w:cs="Times New Roman"/>
          <w:sz w:val="20"/>
          <w:szCs w:val="20"/>
          <w:lang w:eastAsia="ru-RU"/>
        </w:rPr>
      </w:pPr>
      <w:r w:rsidRPr="0063392D">
        <w:rPr>
          <w:rFonts w:eastAsia="Times New Roman" w:cs="Times New Roman"/>
          <w:sz w:val="20"/>
          <w:szCs w:val="20"/>
          <w:lang w:eastAsia="ru-RU"/>
        </w:rPr>
        <w:t>от «____» _______ 20 ____ г.</w:t>
      </w:r>
    </w:p>
    <w:p w:rsidR="00C867D2" w:rsidRPr="0063392D" w:rsidRDefault="00C867D2" w:rsidP="00C867D2">
      <w:pPr>
        <w:ind w:firstLine="0"/>
        <w:jc w:val="center"/>
        <w:rPr>
          <w:rFonts w:eastAsia="Times New Roman" w:cs="Times New Roman"/>
          <w:b/>
          <w:sz w:val="26"/>
          <w:szCs w:val="26"/>
          <w:lang w:eastAsia="ru-RU"/>
        </w:rPr>
      </w:pPr>
      <w:r w:rsidRPr="0063392D">
        <w:rPr>
          <w:rFonts w:eastAsia="Times New Roman" w:cs="Times New Roman"/>
          <w:b/>
          <w:sz w:val="26"/>
          <w:szCs w:val="26"/>
          <w:lang w:eastAsia="ru-RU"/>
        </w:rPr>
        <w:t>Программа лечения</w:t>
      </w:r>
      <w:r w:rsidR="003C44E2">
        <w:rPr>
          <w:rFonts w:eastAsia="Times New Roman" w:cs="Times New Roman"/>
          <w:b/>
          <w:sz w:val="26"/>
          <w:szCs w:val="26"/>
          <w:lang w:eastAsia="ru-RU"/>
        </w:rPr>
        <w:t xml:space="preserve"> (смета)</w:t>
      </w:r>
    </w:p>
    <w:p w:rsidR="00C867D2" w:rsidRPr="0063392D" w:rsidRDefault="00C867D2" w:rsidP="00C867D2">
      <w:pPr>
        <w:ind w:firstLine="0"/>
        <w:rPr>
          <w:rFonts w:eastAsia="Times New Roman" w:cs="Times New Roman"/>
          <w:sz w:val="24"/>
          <w:szCs w:val="24"/>
          <w:lang w:eastAsia="ru-RU"/>
        </w:rPr>
      </w:pPr>
      <w:r w:rsidRPr="0063392D">
        <w:rPr>
          <w:rFonts w:eastAsia="Times New Roman" w:cs="Times New Roman"/>
          <w:sz w:val="24"/>
          <w:szCs w:val="24"/>
          <w:lang w:eastAsia="ru-RU"/>
        </w:rPr>
        <w:t>«___» ___________ 20___ г.</w:t>
      </w:r>
    </w:p>
    <w:p w:rsidR="00C867D2" w:rsidRPr="0063392D" w:rsidRDefault="00C867D2" w:rsidP="00C867D2">
      <w:pPr>
        <w:ind w:firstLine="0"/>
        <w:rPr>
          <w:rFonts w:eastAsia="Times New Roman" w:cs="Times New Roman"/>
          <w:sz w:val="24"/>
          <w:szCs w:val="24"/>
          <w:lang w:eastAsia="ru-RU"/>
        </w:rPr>
      </w:pPr>
      <w:r w:rsidRPr="0063392D">
        <w:rPr>
          <w:rFonts w:eastAsia="Times New Roman" w:cs="Times New Roman"/>
          <w:sz w:val="24"/>
          <w:szCs w:val="24"/>
          <w:lang w:eastAsia="ru-RU"/>
        </w:rPr>
        <w:t>Пациент: _________________________.</w:t>
      </w:r>
    </w:p>
    <w:p w:rsidR="00C867D2" w:rsidRPr="0063392D" w:rsidRDefault="00C867D2" w:rsidP="00C867D2">
      <w:pPr>
        <w:ind w:firstLine="0"/>
        <w:rPr>
          <w:rFonts w:eastAsia="Times New Roman" w:cs="Times New Roman"/>
          <w:b/>
          <w:szCs w:val="28"/>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000"/>
        <w:gridCol w:w="1029"/>
        <w:gridCol w:w="1984"/>
        <w:gridCol w:w="1730"/>
      </w:tblGrid>
      <w:tr w:rsidR="00C867D2" w:rsidRPr="0063392D" w:rsidTr="000A4F0C">
        <w:tc>
          <w:tcPr>
            <w:tcW w:w="60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b/>
                <w:sz w:val="24"/>
                <w:szCs w:val="24"/>
                <w:lang w:eastAsia="ru-RU"/>
              </w:rPr>
            </w:pPr>
            <w:r w:rsidRPr="0063392D">
              <w:rPr>
                <w:rFonts w:eastAsia="Times New Roman" w:cs="Times New Roman"/>
                <w:b/>
                <w:sz w:val="22"/>
                <w:lang w:eastAsia="ru-RU"/>
              </w:rPr>
              <w:t>№</w:t>
            </w:r>
          </w:p>
        </w:tc>
        <w:tc>
          <w:tcPr>
            <w:tcW w:w="500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b/>
                <w:sz w:val="24"/>
                <w:szCs w:val="24"/>
                <w:lang w:eastAsia="ru-RU"/>
              </w:rPr>
            </w:pPr>
            <w:r w:rsidRPr="0063392D">
              <w:rPr>
                <w:rFonts w:eastAsia="Times New Roman" w:cs="Times New Roman"/>
                <w:b/>
                <w:sz w:val="22"/>
                <w:lang w:eastAsia="ru-RU"/>
              </w:rPr>
              <w:t>Наименование медицинской услуги</w:t>
            </w:r>
          </w:p>
        </w:tc>
        <w:tc>
          <w:tcPr>
            <w:tcW w:w="1029"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b/>
                <w:sz w:val="24"/>
                <w:szCs w:val="24"/>
                <w:lang w:eastAsia="ru-RU"/>
              </w:rPr>
            </w:pPr>
            <w:r w:rsidRPr="0063392D">
              <w:rPr>
                <w:rFonts w:eastAsia="Times New Roman" w:cs="Times New Roman"/>
                <w:b/>
                <w:sz w:val="22"/>
                <w:lang w:eastAsia="ru-RU"/>
              </w:rPr>
              <w:t>Кол-во</w:t>
            </w:r>
          </w:p>
        </w:tc>
        <w:tc>
          <w:tcPr>
            <w:tcW w:w="1984"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b/>
                <w:sz w:val="24"/>
                <w:szCs w:val="24"/>
                <w:lang w:eastAsia="ru-RU"/>
              </w:rPr>
            </w:pPr>
            <w:r w:rsidRPr="0063392D">
              <w:rPr>
                <w:rFonts w:eastAsia="Times New Roman" w:cs="Times New Roman"/>
                <w:b/>
                <w:sz w:val="22"/>
                <w:lang w:eastAsia="ru-RU"/>
              </w:rPr>
              <w:t>Цена</w:t>
            </w:r>
          </w:p>
        </w:tc>
        <w:tc>
          <w:tcPr>
            <w:tcW w:w="173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b/>
                <w:sz w:val="24"/>
                <w:szCs w:val="24"/>
                <w:lang w:eastAsia="ru-RU"/>
              </w:rPr>
            </w:pPr>
            <w:r w:rsidRPr="0063392D">
              <w:rPr>
                <w:rFonts w:eastAsia="Times New Roman" w:cs="Times New Roman"/>
                <w:b/>
                <w:sz w:val="22"/>
                <w:lang w:eastAsia="ru-RU"/>
              </w:rPr>
              <w:t>Стоимость</w:t>
            </w:r>
          </w:p>
        </w:tc>
      </w:tr>
      <w:tr w:rsidR="00C867D2" w:rsidRPr="0063392D" w:rsidTr="000A4F0C">
        <w:tc>
          <w:tcPr>
            <w:tcW w:w="60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rPr>
                <w:rFonts w:eastAsia="Times New Roman" w:cs="Times New Roman"/>
                <w:sz w:val="24"/>
                <w:szCs w:val="24"/>
                <w:lang w:eastAsia="ru-RU"/>
              </w:rPr>
            </w:pPr>
          </w:p>
        </w:tc>
        <w:tc>
          <w:tcPr>
            <w:tcW w:w="500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rPr>
                <w:rFonts w:eastAsia="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right"/>
              <w:rPr>
                <w:rFonts w:eastAsia="Times New Roman" w:cs="Times New Roman"/>
                <w:sz w:val="24"/>
                <w:szCs w:val="24"/>
                <w:lang w:eastAsia="ru-RU"/>
              </w:rPr>
            </w:pPr>
          </w:p>
        </w:tc>
      </w:tr>
      <w:tr w:rsidR="00C867D2" w:rsidRPr="0063392D" w:rsidTr="000A4F0C">
        <w:tc>
          <w:tcPr>
            <w:tcW w:w="60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rPr>
                <w:rFonts w:eastAsia="Times New Roman" w:cs="Times New Roman"/>
                <w:sz w:val="24"/>
                <w:szCs w:val="24"/>
                <w:lang w:eastAsia="ru-RU"/>
              </w:rPr>
            </w:pPr>
          </w:p>
        </w:tc>
        <w:tc>
          <w:tcPr>
            <w:tcW w:w="500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rPr>
                <w:rFonts w:eastAsia="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right"/>
              <w:rPr>
                <w:rFonts w:eastAsia="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rsidR="00C867D2" w:rsidRPr="0063392D" w:rsidRDefault="00C867D2" w:rsidP="00C867D2">
            <w:pPr>
              <w:ind w:firstLine="0"/>
              <w:jc w:val="center"/>
              <w:rPr>
                <w:rFonts w:eastAsia="Times New Roman" w:cs="Times New Roman"/>
                <w:sz w:val="24"/>
                <w:szCs w:val="24"/>
                <w:lang w:eastAsia="ru-RU"/>
              </w:rPr>
            </w:pPr>
          </w:p>
        </w:tc>
      </w:tr>
    </w:tbl>
    <w:p w:rsidR="00C867D2" w:rsidRDefault="00C867D2" w:rsidP="00C867D2">
      <w:pPr>
        <w:ind w:firstLine="0"/>
        <w:rPr>
          <w:rFonts w:eastAsia="Times New Roman" w:cs="Times New Roman"/>
          <w:b/>
          <w:sz w:val="24"/>
          <w:szCs w:val="24"/>
          <w:lang w:eastAsia="ru-RU"/>
        </w:rPr>
      </w:pPr>
      <w:r w:rsidRPr="0063392D">
        <w:rPr>
          <w:rFonts w:eastAsia="Times New Roman" w:cs="Times New Roman"/>
          <w:b/>
          <w:sz w:val="24"/>
          <w:szCs w:val="24"/>
          <w:lang w:eastAsia="ru-RU"/>
        </w:rPr>
        <w:t>ИТОГО: ______________ (______________) рублей ____ копеек.</w:t>
      </w:r>
    </w:p>
    <w:p w:rsidR="00897AB3" w:rsidRDefault="00897AB3" w:rsidP="00C867D2">
      <w:pPr>
        <w:ind w:firstLine="0"/>
        <w:rPr>
          <w:rFonts w:eastAsia="Times New Roman" w:cs="Times New Roman"/>
          <w:b/>
          <w:sz w:val="24"/>
          <w:szCs w:val="24"/>
          <w:lang w:eastAsia="ru-RU"/>
        </w:rPr>
      </w:pPr>
    </w:p>
    <w:p w:rsidR="00897AB3" w:rsidRPr="00E82D7C" w:rsidRDefault="00897AB3" w:rsidP="00897AB3">
      <w:pPr>
        <w:autoSpaceDE w:val="0"/>
        <w:autoSpaceDN w:val="0"/>
        <w:adjustRightInd w:val="0"/>
        <w:ind w:firstLine="540"/>
        <w:jc w:val="both"/>
        <w:rPr>
          <w:rFonts w:cs="Times New Roman"/>
          <w:i/>
          <w:sz w:val="24"/>
          <w:szCs w:val="24"/>
        </w:rPr>
      </w:pPr>
      <w:r w:rsidRPr="00E82D7C">
        <w:rPr>
          <w:rFonts w:cs="Times New Roman"/>
          <w:i/>
          <w:sz w:val="24"/>
          <w:szCs w:val="24"/>
        </w:rPr>
        <w:t xml:space="preserve">В случае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настоящей Программой лечения, Исполнитель обязан предупредить об этом Представителя пациента/Пациента* и Заказчика. </w:t>
      </w:r>
    </w:p>
    <w:p w:rsidR="005F4F15" w:rsidRPr="00E82D7C" w:rsidRDefault="005F4F15" w:rsidP="005F4F15">
      <w:pPr>
        <w:ind w:firstLine="540"/>
        <w:jc w:val="both"/>
        <w:rPr>
          <w:rFonts w:eastAsia="Times New Roman" w:cs="Times New Roman"/>
          <w:i/>
          <w:sz w:val="24"/>
          <w:szCs w:val="24"/>
          <w:lang w:eastAsia="ru-RU"/>
        </w:rPr>
      </w:pPr>
      <w:r w:rsidRPr="00E82D7C">
        <w:rPr>
          <w:rFonts w:eastAsia="Times New Roman" w:cs="Times New Roman"/>
          <w:i/>
          <w:sz w:val="24"/>
          <w:szCs w:val="24"/>
          <w:lang w:eastAsia="ru-RU"/>
        </w:rPr>
        <w:t xml:space="preserve">Подписывая настоящую Программу лечения </w:t>
      </w:r>
      <w:r w:rsidR="00277AB5" w:rsidRPr="00E82D7C">
        <w:rPr>
          <w:rFonts w:eastAsia="Times New Roman" w:cs="Times New Roman"/>
          <w:i/>
          <w:sz w:val="24"/>
          <w:szCs w:val="24"/>
          <w:lang w:eastAsia="ru-RU"/>
        </w:rPr>
        <w:t>Заказчик</w:t>
      </w:r>
      <w:r w:rsidRPr="00E82D7C">
        <w:rPr>
          <w:rFonts w:eastAsia="Times New Roman" w:cs="Times New Roman"/>
          <w:i/>
          <w:sz w:val="24"/>
          <w:szCs w:val="24"/>
          <w:lang w:eastAsia="ru-RU"/>
        </w:rPr>
        <w:t xml:space="preserve"> предоставляет </w:t>
      </w:r>
      <w:r w:rsidR="00277AB5" w:rsidRPr="00E82D7C">
        <w:rPr>
          <w:rFonts w:eastAsia="Times New Roman" w:cs="Times New Roman"/>
          <w:i/>
          <w:sz w:val="24"/>
          <w:szCs w:val="24"/>
          <w:lang w:eastAsia="ru-RU"/>
        </w:rPr>
        <w:t>Представителю пациента/</w:t>
      </w:r>
      <w:r w:rsidRPr="00E82D7C">
        <w:rPr>
          <w:rFonts w:eastAsia="Times New Roman" w:cs="Times New Roman"/>
          <w:i/>
          <w:sz w:val="24"/>
          <w:szCs w:val="24"/>
          <w:lang w:eastAsia="ru-RU"/>
        </w:rPr>
        <w:t xml:space="preserve">Пациенту* право выражения согласия на предоставления дополнительных платных медицинских услуг от имени </w:t>
      </w:r>
      <w:r w:rsidR="00277AB5" w:rsidRPr="00E82D7C">
        <w:rPr>
          <w:rFonts w:eastAsia="Times New Roman" w:cs="Times New Roman"/>
          <w:i/>
          <w:sz w:val="24"/>
          <w:szCs w:val="24"/>
          <w:lang w:eastAsia="ru-RU"/>
        </w:rPr>
        <w:t>Заказчика</w:t>
      </w:r>
      <w:r w:rsidRPr="00E82D7C">
        <w:rPr>
          <w:rFonts w:eastAsia="Times New Roman" w:cs="Times New Roman"/>
          <w:i/>
          <w:sz w:val="24"/>
          <w:szCs w:val="24"/>
          <w:lang w:eastAsia="ru-RU"/>
        </w:rPr>
        <w:t>.</w:t>
      </w:r>
    </w:p>
    <w:p w:rsidR="005F4F15" w:rsidRPr="00E82D7C" w:rsidRDefault="005F4F15" w:rsidP="005F4F15">
      <w:pPr>
        <w:ind w:firstLine="540"/>
        <w:jc w:val="both"/>
        <w:rPr>
          <w:rFonts w:eastAsia="Times New Roman" w:cs="Times New Roman"/>
          <w:i/>
          <w:sz w:val="24"/>
          <w:szCs w:val="24"/>
          <w:lang w:eastAsia="ru-RU"/>
        </w:rPr>
      </w:pPr>
      <w:r w:rsidRPr="00E82D7C">
        <w:rPr>
          <w:rFonts w:eastAsia="Times New Roman" w:cs="Times New Roman"/>
          <w:i/>
          <w:sz w:val="24"/>
          <w:szCs w:val="24"/>
          <w:lang w:eastAsia="ru-RU"/>
        </w:rPr>
        <w:t>Факт уведомления и согласия Представителя пациента/Пациента*</w:t>
      </w:r>
      <w:r w:rsidR="00277AB5" w:rsidRPr="00E82D7C">
        <w:rPr>
          <w:rFonts w:eastAsia="Times New Roman" w:cs="Times New Roman"/>
          <w:i/>
          <w:sz w:val="24"/>
          <w:szCs w:val="24"/>
          <w:lang w:eastAsia="ru-RU"/>
        </w:rPr>
        <w:t xml:space="preserve">, в том числе от лица Заказчика, </w:t>
      </w:r>
      <w:r w:rsidRPr="00E82D7C">
        <w:rPr>
          <w:rFonts w:eastAsia="Times New Roman" w:cs="Times New Roman"/>
          <w:i/>
          <w:sz w:val="24"/>
          <w:szCs w:val="24"/>
          <w:lang w:eastAsia="ru-RU"/>
        </w:rPr>
        <w:t xml:space="preserve">на предоставление Пациенту дополнительных платных медицинских услуг, не предусмотренных Программой лечения, подтверждается подписанием Представителем пациента/Пациентом* информированного добровольного согласия на оказание Пациенту соответствующей медицинской услуги. </w:t>
      </w:r>
    </w:p>
    <w:p w:rsidR="005F4F15" w:rsidRPr="00E82D7C" w:rsidRDefault="005F4F15" w:rsidP="005F4F15">
      <w:pPr>
        <w:ind w:firstLine="540"/>
        <w:jc w:val="both"/>
        <w:rPr>
          <w:rFonts w:eastAsia="Times New Roman" w:cs="Times New Roman"/>
          <w:i/>
          <w:sz w:val="24"/>
          <w:szCs w:val="24"/>
          <w:lang w:eastAsia="ru-RU"/>
        </w:rPr>
      </w:pPr>
      <w:r w:rsidRPr="00E82D7C">
        <w:rPr>
          <w:rFonts w:eastAsia="Times New Roman" w:cs="Times New Roman"/>
          <w:i/>
          <w:sz w:val="24"/>
          <w:szCs w:val="24"/>
          <w:lang w:eastAsia="ru-RU"/>
        </w:rPr>
        <w:t xml:space="preserve">Согласие на увеличение по медицинским показаниям количества медицинских услуг, предусмотренных Программой лечения, не требующее получения дополнительного информированного согласия, выражается Представителем пациента/Пациентом* после его информирования медицинским работником Исполнителя о необходимости такого увеличения с внесением записи в медицинскую документацию Пациента, путем фактического получения медицинской услуги.  </w:t>
      </w:r>
    </w:p>
    <w:p w:rsidR="005F4F15" w:rsidRPr="00E82D7C" w:rsidRDefault="005F4F15" w:rsidP="005F4F15">
      <w:pPr>
        <w:autoSpaceDE w:val="0"/>
        <w:autoSpaceDN w:val="0"/>
        <w:adjustRightInd w:val="0"/>
        <w:ind w:firstLine="540"/>
        <w:jc w:val="both"/>
        <w:rPr>
          <w:rFonts w:cs="Times New Roman"/>
          <w:i/>
          <w:sz w:val="24"/>
          <w:szCs w:val="24"/>
        </w:rPr>
      </w:pPr>
      <w:r w:rsidRPr="00E82D7C">
        <w:rPr>
          <w:rFonts w:cs="Times New Roman"/>
          <w:i/>
          <w:sz w:val="24"/>
          <w:szCs w:val="24"/>
        </w:rPr>
        <w:t xml:space="preserve">Дополнительные платные медицинские услуги предоставляются Исполнителем на основании дополнительного соглашения к договору с указанием конкретных дополнительных медицинских услуг и их стоимости. </w:t>
      </w:r>
    </w:p>
    <w:p w:rsidR="005F4F15" w:rsidRPr="00E82D7C" w:rsidRDefault="005F4F15" w:rsidP="005F4F15">
      <w:pPr>
        <w:ind w:firstLine="540"/>
        <w:jc w:val="both"/>
        <w:rPr>
          <w:rFonts w:eastAsia="Times New Roman" w:cs="Times New Roman"/>
          <w:i/>
          <w:sz w:val="24"/>
          <w:szCs w:val="24"/>
          <w:lang w:eastAsia="ru-RU"/>
        </w:rPr>
      </w:pPr>
      <w:r w:rsidRPr="00E82D7C">
        <w:rPr>
          <w:rFonts w:eastAsia="Times New Roman" w:cs="Times New Roman"/>
          <w:i/>
          <w:sz w:val="24"/>
          <w:szCs w:val="24"/>
          <w:lang w:eastAsia="ru-RU"/>
        </w:rPr>
        <w:t xml:space="preserve">Оплата дополнительных платных медицинских услуг производится </w:t>
      </w:r>
      <w:r w:rsidR="00C32B40" w:rsidRPr="00E82D7C">
        <w:rPr>
          <w:rFonts w:eastAsia="Times New Roman" w:cs="Times New Roman"/>
          <w:i/>
          <w:sz w:val="24"/>
          <w:szCs w:val="24"/>
          <w:lang w:eastAsia="ru-RU"/>
        </w:rPr>
        <w:t>Заказчиком</w:t>
      </w:r>
      <w:r w:rsidRPr="00E82D7C">
        <w:rPr>
          <w:rFonts w:eastAsia="Times New Roman" w:cs="Times New Roman"/>
          <w:i/>
          <w:sz w:val="24"/>
          <w:szCs w:val="24"/>
          <w:lang w:eastAsia="ru-RU"/>
        </w:rPr>
        <w:t xml:space="preserve"> не позднее даты окончания оказания услуг по Договору (даты выписки Пациента). Итоговая стоимость оказанных услуг указывается в Акте приема-передачи оказанных услуг, подписываемом Сторонами.</w:t>
      </w:r>
    </w:p>
    <w:p w:rsidR="00C46BED" w:rsidRDefault="00E72C85" w:rsidP="00C46BED">
      <w:pPr>
        <w:autoSpaceDE w:val="0"/>
        <w:autoSpaceDN w:val="0"/>
        <w:adjustRightInd w:val="0"/>
        <w:ind w:firstLine="540"/>
        <w:jc w:val="both"/>
        <w:rPr>
          <w:rFonts w:cs="Times New Roman"/>
          <w:sz w:val="20"/>
          <w:szCs w:val="20"/>
        </w:rPr>
      </w:pPr>
      <w:r>
        <w:rPr>
          <w:rFonts w:cs="Times New Roman"/>
          <w:sz w:val="20"/>
          <w:szCs w:val="20"/>
        </w:rPr>
        <w:t>___________________________________________</w:t>
      </w:r>
    </w:p>
    <w:p w:rsidR="00897AB3" w:rsidRPr="00C46BED" w:rsidRDefault="00897AB3" w:rsidP="00897AB3">
      <w:pPr>
        <w:widowControl w:val="0"/>
        <w:autoSpaceDE w:val="0"/>
        <w:autoSpaceDN w:val="0"/>
        <w:adjustRightInd w:val="0"/>
        <w:ind w:right="67" w:firstLine="708"/>
        <w:jc w:val="both"/>
        <w:rPr>
          <w:rFonts w:eastAsia="Times New Roman" w:cs="Times New Roman"/>
          <w:i/>
          <w:sz w:val="18"/>
          <w:szCs w:val="18"/>
          <w:lang w:eastAsia="ru-RU"/>
        </w:rPr>
      </w:pPr>
      <w:r w:rsidRPr="00C46BED">
        <w:rPr>
          <w:rFonts w:eastAsia="Times New Roman" w:cs="Times New Roman"/>
          <w:i/>
          <w:sz w:val="18"/>
          <w:szCs w:val="18"/>
          <w:lang w:eastAsia="ru-RU"/>
        </w:rPr>
        <w:t xml:space="preserve">* с учетом возраста и дееспособности Пациента </w:t>
      </w:r>
    </w:p>
    <w:p w:rsidR="00897AB3" w:rsidRPr="00C46BED" w:rsidRDefault="00897AB3" w:rsidP="00897AB3">
      <w:pPr>
        <w:widowControl w:val="0"/>
        <w:autoSpaceDE w:val="0"/>
        <w:autoSpaceDN w:val="0"/>
        <w:adjustRightInd w:val="0"/>
        <w:ind w:right="67" w:firstLine="0"/>
        <w:jc w:val="both"/>
        <w:rPr>
          <w:rFonts w:eastAsia="Times New Roman" w:cs="Times New Roman"/>
          <w:i/>
          <w:sz w:val="18"/>
          <w:szCs w:val="18"/>
          <w:lang w:eastAsia="ru-RU"/>
        </w:rPr>
      </w:pPr>
      <w:r w:rsidRPr="00C46BED">
        <w:rPr>
          <w:rFonts w:eastAsia="Times New Roman" w:cs="Times New Roman"/>
          <w:b/>
          <w:i/>
          <w:sz w:val="18"/>
          <w:szCs w:val="18"/>
          <w:lang w:eastAsia="ru-RU"/>
        </w:rPr>
        <w:t>За недееспособного Пациента и несовершеннолетнего пациента, не достигшего возраста 15 лет</w:t>
      </w:r>
      <w:r w:rsidRPr="00C46BED">
        <w:rPr>
          <w:rFonts w:eastAsia="Times New Roman" w:cs="Times New Roman"/>
          <w:i/>
          <w:sz w:val="18"/>
          <w:szCs w:val="18"/>
          <w:lang w:eastAsia="ru-RU"/>
        </w:rPr>
        <w:t>, по всем вопросам выступает его Представитель</w:t>
      </w:r>
    </w:p>
    <w:p w:rsidR="00897AB3" w:rsidRPr="00C46BED" w:rsidRDefault="00897AB3" w:rsidP="00897AB3">
      <w:pPr>
        <w:widowControl w:val="0"/>
        <w:autoSpaceDE w:val="0"/>
        <w:autoSpaceDN w:val="0"/>
        <w:adjustRightInd w:val="0"/>
        <w:ind w:right="67" w:firstLine="0"/>
        <w:jc w:val="both"/>
        <w:rPr>
          <w:rFonts w:eastAsia="Times New Roman" w:cs="Times New Roman"/>
          <w:i/>
          <w:sz w:val="18"/>
          <w:szCs w:val="18"/>
          <w:lang w:eastAsia="ru-RU"/>
        </w:rPr>
      </w:pPr>
      <w:r w:rsidRPr="00C46BED">
        <w:rPr>
          <w:rFonts w:eastAsia="Times New Roman" w:cs="Times New Roman"/>
          <w:i/>
          <w:sz w:val="18"/>
          <w:szCs w:val="18"/>
          <w:lang w:eastAsia="ru-RU"/>
        </w:rPr>
        <w:t xml:space="preserve">Несовершеннолетний пациент </w:t>
      </w:r>
      <w:r w:rsidRPr="00C46BED">
        <w:rPr>
          <w:rFonts w:eastAsia="Times New Roman" w:cs="Times New Roman"/>
          <w:b/>
          <w:i/>
          <w:sz w:val="18"/>
          <w:szCs w:val="18"/>
          <w:lang w:eastAsia="ru-RU"/>
        </w:rPr>
        <w:t>с 15 лет</w:t>
      </w:r>
      <w:r w:rsidRPr="00C46BED">
        <w:rPr>
          <w:rFonts w:eastAsia="Times New Roman" w:cs="Times New Roman"/>
          <w:i/>
          <w:sz w:val="18"/>
          <w:szCs w:val="18"/>
          <w:lang w:eastAsia="ru-RU"/>
        </w:rPr>
        <w:t xml:space="preserve"> не является стороной по Договору, но является участником взаимоотношений в части предоставления и получения информации, отказа от получения Услуг, обязанности соблюдать рекомендации по лечению и режиму, согласию на увеличение/изменение оказываемых Услуг (подписание добровольного информированного согласия на медицинское вмешательство) и др.  </w:t>
      </w:r>
    </w:p>
    <w:tbl>
      <w:tblPr>
        <w:tblW w:w="10962" w:type="dxa"/>
        <w:tblLayout w:type="fixed"/>
        <w:tblLook w:val="01E0" w:firstRow="1" w:lastRow="1" w:firstColumn="1" w:lastColumn="1" w:noHBand="0" w:noVBand="0"/>
      </w:tblPr>
      <w:tblGrid>
        <w:gridCol w:w="5103"/>
        <w:gridCol w:w="236"/>
        <w:gridCol w:w="5623"/>
      </w:tblGrid>
      <w:tr w:rsidR="00C867D2" w:rsidRPr="000364F9" w:rsidTr="001A74DA">
        <w:tc>
          <w:tcPr>
            <w:tcW w:w="5103" w:type="dxa"/>
            <w:shd w:val="clear" w:color="auto" w:fill="auto"/>
          </w:tcPr>
          <w:p w:rsidR="00E72C85" w:rsidRPr="00E82D7C" w:rsidRDefault="00E72C85" w:rsidP="00C867D2">
            <w:pPr>
              <w:ind w:left="851" w:right="-185" w:firstLine="0"/>
              <w:jc w:val="center"/>
              <w:rPr>
                <w:rFonts w:eastAsia="Times New Roman" w:cs="Times New Roman"/>
                <w:b/>
                <w:sz w:val="24"/>
                <w:szCs w:val="24"/>
                <w:lang w:eastAsia="ru-RU"/>
              </w:rPr>
            </w:pPr>
          </w:p>
          <w:p w:rsidR="00C867D2" w:rsidRPr="00E82D7C" w:rsidRDefault="00C867D2" w:rsidP="00C867D2">
            <w:pPr>
              <w:ind w:left="851" w:right="-185" w:firstLine="0"/>
              <w:jc w:val="center"/>
              <w:rPr>
                <w:rFonts w:eastAsia="Times New Roman" w:cs="Times New Roman"/>
                <w:sz w:val="24"/>
                <w:szCs w:val="24"/>
                <w:lang w:eastAsia="ru-RU"/>
              </w:rPr>
            </w:pPr>
            <w:r w:rsidRPr="00E82D7C">
              <w:rPr>
                <w:rFonts w:eastAsia="Times New Roman" w:cs="Times New Roman"/>
                <w:b/>
                <w:sz w:val="24"/>
                <w:szCs w:val="24"/>
                <w:lang w:eastAsia="ru-RU"/>
              </w:rPr>
              <w:t>Исполнитель</w:t>
            </w:r>
          </w:p>
        </w:tc>
        <w:tc>
          <w:tcPr>
            <w:tcW w:w="236" w:type="dxa"/>
            <w:shd w:val="clear" w:color="auto" w:fill="auto"/>
          </w:tcPr>
          <w:p w:rsidR="00C867D2" w:rsidRPr="00E82D7C" w:rsidRDefault="00C867D2" w:rsidP="00C867D2">
            <w:pPr>
              <w:ind w:left="851" w:right="-185" w:firstLine="0"/>
              <w:jc w:val="center"/>
              <w:rPr>
                <w:rFonts w:eastAsia="Times New Roman" w:cs="Times New Roman"/>
                <w:sz w:val="24"/>
                <w:szCs w:val="24"/>
                <w:lang w:eastAsia="ru-RU"/>
              </w:rPr>
            </w:pPr>
          </w:p>
        </w:tc>
        <w:tc>
          <w:tcPr>
            <w:tcW w:w="5623" w:type="dxa"/>
            <w:shd w:val="clear" w:color="auto" w:fill="auto"/>
          </w:tcPr>
          <w:p w:rsidR="00E72C85" w:rsidRPr="00E82D7C" w:rsidRDefault="00E72C85" w:rsidP="00E87F4A">
            <w:pPr>
              <w:tabs>
                <w:tab w:val="left" w:pos="353"/>
              </w:tabs>
              <w:ind w:left="82" w:right="-185" w:firstLine="0"/>
              <w:jc w:val="center"/>
              <w:rPr>
                <w:rFonts w:eastAsia="Times New Roman" w:cs="Times New Roman"/>
                <w:b/>
                <w:sz w:val="24"/>
                <w:szCs w:val="24"/>
                <w:lang w:eastAsia="ru-RU"/>
              </w:rPr>
            </w:pPr>
          </w:p>
          <w:p w:rsidR="00C867D2" w:rsidRPr="00E82D7C" w:rsidRDefault="00C867D2" w:rsidP="00E87F4A">
            <w:pPr>
              <w:tabs>
                <w:tab w:val="left" w:pos="353"/>
              </w:tabs>
              <w:ind w:left="82" w:right="-185" w:firstLine="0"/>
              <w:jc w:val="center"/>
              <w:rPr>
                <w:rFonts w:eastAsia="Times New Roman" w:cs="Times New Roman"/>
                <w:sz w:val="24"/>
                <w:szCs w:val="24"/>
                <w:lang w:eastAsia="ru-RU"/>
              </w:rPr>
            </w:pPr>
            <w:r w:rsidRPr="00E82D7C">
              <w:rPr>
                <w:rFonts w:eastAsia="Times New Roman" w:cs="Times New Roman"/>
                <w:b/>
                <w:sz w:val="24"/>
                <w:szCs w:val="24"/>
                <w:lang w:eastAsia="ru-RU"/>
              </w:rPr>
              <w:t>Представитель пациента</w:t>
            </w:r>
          </w:p>
        </w:tc>
      </w:tr>
      <w:tr w:rsidR="00C867D2" w:rsidRPr="000364F9" w:rsidTr="001A74DA">
        <w:trPr>
          <w:trHeight w:val="1035"/>
        </w:trPr>
        <w:tc>
          <w:tcPr>
            <w:tcW w:w="5103" w:type="dxa"/>
            <w:vMerge w:val="restart"/>
            <w:shd w:val="clear" w:color="auto" w:fill="auto"/>
          </w:tcPr>
          <w:p w:rsidR="00C867D2" w:rsidRPr="00E82D7C" w:rsidRDefault="00C867D2" w:rsidP="00C867D2">
            <w:pPr>
              <w:ind w:firstLine="0"/>
              <w:rPr>
                <w:rFonts w:eastAsia="Times New Roman" w:cs="Times New Roman"/>
                <w:sz w:val="24"/>
                <w:szCs w:val="24"/>
                <w:lang w:eastAsia="ru-RU"/>
              </w:rPr>
            </w:pPr>
            <w:r w:rsidRPr="00E82D7C">
              <w:rPr>
                <w:rFonts w:eastAsia="Times New Roman" w:cs="Times New Roman"/>
                <w:sz w:val="24"/>
                <w:szCs w:val="24"/>
                <w:lang w:eastAsia="ru-RU"/>
              </w:rPr>
              <w:t xml:space="preserve">ФГБУ «ННИИТО им. Я.Л. Цивьяна» Минздрава России </w:t>
            </w:r>
          </w:p>
          <w:p w:rsidR="00C867D2" w:rsidRPr="00E82D7C" w:rsidRDefault="00C867D2" w:rsidP="00C867D2">
            <w:pPr>
              <w:ind w:firstLine="0"/>
              <w:rPr>
                <w:rFonts w:eastAsia="Times New Roman" w:cs="Times New Roman"/>
                <w:sz w:val="24"/>
                <w:szCs w:val="24"/>
                <w:lang w:eastAsia="ru-RU"/>
              </w:rPr>
            </w:pPr>
            <w:r w:rsidRPr="00E82D7C">
              <w:rPr>
                <w:rFonts w:eastAsia="Times New Roman" w:cs="Times New Roman"/>
                <w:sz w:val="24"/>
                <w:szCs w:val="24"/>
                <w:lang w:eastAsia="ru-RU"/>
              </w:rPr>
              <w:t>630091 г. Новосибирск, ул. Фрунзе,17,</w:t>
            </w:r>
          </w:p>
          <w:p w:rsidR="00C867D2" w:rsidRPr="00E82D7C" w:rsidRDefault="00C867D2" w:rsidP="00C867D2">
            <w:pPr>
              <w:ind w:firstLine="0"/>
              <w:rPr>
                <w:rFonts w:eastAsia="Times New Roman" w:cs="Times New Roman"/>
                <w:sz w:val="24"/>
                <w:szCs w:val="24"/>
                <w:lang w:eastAsia="ru-RU"/>
              </w:rPr>
            </w:pPr>
            <w:r w:rsidRPr="00E82D7C">
              <w:rPr>
                <w:rFonts w:eastAsia="Times New Roman" w:cs="Times New Roman"/>
                <w:sz w:val="24"/>
                <w:szCs w:val="24"/>
                <w:lang w:eastAsia="ru-RU"/>
              </w:rPr>
              <w:t xml:space="preserve">зарегистрировано Новосибирской городской </w:t>
            </w:r>
          </w:p>
          <w:p w:rsidR="00C867D2" w:rsidRPr="00E82D7C" w:rsidRDefault="00C867D2" w:rsidP="00C867D2">
            <w:pPr>
              <w:ind w:firstLine="0"/>
              <w:rPr>
                <w:rFonts w:eastAsia="Times New Roman" w:cs="Times New Roman"/>
                <w:sz w:val="24"/>
                <w:szCs w:val="24"/>
                <w:lang w:eastAsia="ru-RU"/>
              </w:rPr>
            </w:pPr>
            <w:r w:rsidRPr="00E82D7C">
              <w:rPr>
                <w:rFonts w:eastAsia="Times New Roman" w:cs="Times New Roman"/>
                <w:sz w:val="24"/>
                <w:szCs w:val="24"/>
                <w:lang w:eastAsia="ru-RU"/>
              </w:rPr>
              <w:t>регистрационной палатой 12.02.1993 № 3413,</w:t>
            </w:r>
          </w:p>
          <w:p w:rsidR="00C867D2" w:rsidRPr="00E82D7C" w:rsidRDefault="00C867D2" w:rsidP="00C867D2">
            <w:pPr>
              <w:ind w:firstLine="0"/>
              <w:rPr>
                <w:rFonts w:eastAsia="Times New Roman" w:cs="Times New Roman"/>
                <w:sz w:val="24"/>
                <w:szCs w:val="24"/>
                <w:lang w:eastAsia="ru-RU"/>
              </w:rPr>
            </w:pPr>
            <w:r w:rsidRPr="00E82D7C">
              <w:rPr>
                <w:rFonts w:eastAsia="Times New Roman" w:cs="Times New Roman"/>
                <w:sz w:val="24"/>
                <w:szCs w:val="24"/>
                <w:lang w:eastAsia="ru-RU"/>
              </w:rPr>
              <w:t xml:space="preserve">ОГРН 1035402451765, </w:t>
            </w:r>
          </w:p>
          <w:p w:rsidR="00C867D2" w:rsidRPr="00E82D7C" w:rsidRDefault="00C867D2" w:rsidP="00C867D2">
            <w:pPr>
              <w:ind w:firstLine="0"/>
              <w:rPr>
                <w:rFonts w:eastAsia="Times New Roman" w:cs="Times New Roman"/>
                <w:sz w:val="24"/>
                <w:szCs w:val="24"/>
                <w:lang w:eastAsia="ru-RU"/>
              </w:rPr>
            </w:pPr>
            <w:r w:rsidRPr="00E82D7C">
              <w:rPr>
                <w:rFonts w:eastAsia="Times New Roman" w:cs="Times New Roman"/>
                <w:sz w:val="24"/>
                <w:szCs w:val="24"/>
                <w:lang w:eastAsia="ru-RU"/>
              </w:rPr>
              <w:t>дата присвоения ОГРН:</w:t>
            </w:r>
            <w:r w:rsidR="00E87F4A" w:rsidRPr="00E82D7C">
              <w:rPr>
                <w:rFonts w:eastAsia="Times New Roman" w:cs="Times New Roman"/>
                <w:sz w:val="24"/>
                <w:szCs w:val="24"/>
                <w:lang w:eastAsia="ru-RU"/>
              </w:rPr>
              <w:t xml:space="preserve"> </w:t>
            </w:r>
            <w:r w:rsidRPr="00E82D7C">
              <w:rPr>
                <w:rFonts w:eastAsia="Times New Roman" w:cs="Times New Roman"/>
                <w:sz w:val="24"/>
                <w:szCs w:val="24"/>
                <w:lang w:eastAsia="ru-RU"/>
              </w:rPr>
              <w:t>13.01.2003,</w:t>
            </w:r>
          </w:p>
          <w:p w:rsidR="00C867D2" w:rsidRPr="00E82D7C" w:rsidRDefault="00C867D2" w:rsidP="00C867D2">
            <w:pPr>
              <w:ind w:firstLine="0"/>
              <w:jc w:val="both"/>
              <w:rPr>
                <w:rFonts w:eastAsia="Times New Roman" w:cs="Times New Roman"/>
                <w:sz w:val="24"/>
                <w:szCs w:val="24"/>
                <w:lang w:eastAsia="ru-RU"/>
              </w:rPr>
            </w:pPr>
            <w:r w:rsidRPr="00E82D7C">
              <w:rPr>
                <w:rFonts w:eastAsia="Times New Roman" w:cs="Times New Roman"/>
                <w:sz w:val="24"/>
                <w:szCs w:val="24"/>
                <w:lang w:eastAsia="ru-RU"/>
              </w:rPr>
              <w:t>ИНН/КПП 5406011563/540601001</w:t>
            </w:r>
          </w:p>
          <w:p w:rsidR="00431369" w:rsidRPr="00E82D7C" w:rsidRDefault="00431369" w:rsidP="00431369">
            <w:pPr>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УФК по Новосибирской области </w:t>
            </w:r>
          </w:p>
          <w:p w:rsidR="00431369" w:rsidRPr="00E82D7C" w:rsidRDefault="00431369" w:rsidP="00431369">
            <w:pPr>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г. Новосибирск//Сибирское ГУ Банка России </w:t>
            </w:r>
          </w:p>
          <w:p w:rsidR="00431369" w:rsidRPr="00E82D7C" w:rsidRDefault="00431369" w:rsidP="00431369">
            <w:pPr>
              <w:ind w:firstLine="0"/>
              <w:jc w:val="both"/>
              <w:rPr>
                <w:rFonts w:eastAsia="Times New Roman" w:cs="Times New Roman"/>
                <w:sz w:val="24"/>
                <w:szCs w:val="24"/>
                <w:lang w:eastAsia="ru-RU"/>
              </w:rPr>
            </w:pPr>
            <w:r w:rsidRPr="00E82D7C">
              <w:rPr>
                <w:rFonts w:eastAsia="Times New Roman" w:cs="Times New Roman"/>
                <w:sz w:val="24"/>
                <w:szCs w:val="24"/>
                <w:lang w:eastAsia="ru-RU"/>
              </w:rPr>
              <w:lastRenderedPageBreak/>
              <w:t>к/с 40102810445370000043</w:t>
            </w:r>
          </w:p>
          <w:p w:rsidR="00431369" w:rsidRPr="00E82D7C" w:rsidRDefault="00431369" w:rsidP="00431369">
            <w:pPr>
              <w:ind w:firstLine="0"/>
              <w:jc w:val="both"/>
              <w:rPr>
                <w:rFonts w:eastAsia="Times New Roman" w:cs="Times New Roman"/>
                <w:sz w:val="24"/>
                <w:szCs w:val="24"/>
                <w:lang w:eastAsia="ru-RU"/>
              </w:rPr>
            </w:pPr>
            <w:r w:rsidRPr="00E82D7C">
              <w:rPr>
                <w:rFonts w:eastAsia="Times New Roman" w:cs="Times New Roman"/>
                <w:sz w:val="24"/>
                <w:szCs w:val="24"/>
                <w:lang w:eastAsia="ru-RU"/>
              </w:rPr>
              <w:t>р/с 03214643000000015100</w:t>
            </w:r>
            <w:r w:rsidR="000364F9" w:rsidRPr="00E82D7C">
              <w:rPr>
                <w:rFonts w:eastAsia="Times New Roman" w:cs="Times New Roman"/>
                <w:sz w:val="24"/>
                <w:szCs w:val="24"/>
                <w:lang w:eastAsia="ru-RU"/>
              </w:rPr>
              <w:t xml:space="preserve"> </w:t>
            </w:r>
            <w:r w:rsidRPr="00E82D7C">
              <w:rPr>
                <w:rFonts w:eastAsia="Times New Roman" w:cs="Times New Roman"/>
                <w:sz w:val="24"/>
                <w:szCs w:val="24"/>
                <w:lang w:eastAsia="ru-RU"/>
              </w:rPr>
              <w:t>л/сч. 20516Х89550</w:t>
            </w:r>
          </w:p>
          <w:p w:rsidR="00431369" w:rsidRPr="00E82D7C" w:rsidRDefault="00431369" w:rsidP="00431369">
            <w:pPr>
              <w:ind w:firstLine="0"/>
              <w:jc w:val="both"/>
              <w:rPr>
                <w:rFonts w:eastAsia="Times New Roman" w:cs="Times New Roman"/>
                <w:sz w:val="24"/>
                <w:szCs w:val="24"/>
                <w:lang w:eastAsia="ru-RU"/>
              </w:rPr>
            </w:pPr>
            <w:r w:rsidRPr="00E82D7C">
              <w:rPr>
                <w:rFonts w:eastAsia="Times New Roman" w:cs="Times New Roman"/>
                <w:sz w:val="24"/>
                <w:szCs w:val="24"/>
                <w:lang w:eastAsia="ru-RU"/>
              </w:rPr>
              <w:t>БИК 015004950</w:t>
            </w:r>
          </w:p>
          <w:p w:rsidR="00C867D2" w:rsidRPr="00E82D7C" w:rsidRDefault="00C867D2" w:rsidP="00C867D2">
            <w:pPr>
              <w:ind w:firstLine="0"/>
              <w:jc w:val="both"/>
              <w:rPr>
                <w:rFonts w:eastAsia="Times New Roman" w:cs="Times New Roman"/>
                <w:sz w:val="24"/>
                <w:szCs w:val="24"/>
                <w:lang w:eastAsia="ru-RU"/>
              </w:rPr>
            </w:pPr>
            <w:r w:rsidRPr="00E82D7C">
              <w:rPr>
                <w:rFonts w:eastAsia="Times New Roman" w:cs="Times New Roman"/>
                <w:sz w:val="24"/>
                <w:szCs w:val="24"/>
                <w:lang w:eastAsia="ru-RU"/>
              </w:rPr>
              <w:t>ОКВЭД 72.1, ОКАТО 50401386000</w:t>
            </w:r>
          </w:p>
          <w:p w:rsidR="00C867D2" w:rsidRPr="00E82D7C" w:rsidRDefault="00C867D2" w:rsidP="00C867D2">
            <w:pPr>
              <w:ind w:firstLine="0"/>
              <w:jc w:val="both"/>
              <w:rPr>
                <w:rFonts w:eastAsia="Times New Roman" w:cs="Times New Roman"/>
                <w:sz w:val="24"/>
                <w:szCs w:val="24"/>
                <w:lang w:eastAsia="ru-RU"/>
              </w:rPr>
            </w:pPr>
            <w:r w:rsidRPr="00E82D7C">
              <w:rPr>
                <w:rFonts w:eastAsia="Times New Roman" w:cs="Times New Roman"/>
                <w:sz w:val="24"/>
                <w:szCs w:val="24"/>
                <w:lang w:eastAsia="ru-RU"/>
              </w:rPr>
              <w:t>ОКПО 01966762, ОГРН 1035402451765</w:t>
            </w:r>
          </w:p>
          <w:p w:rsidR="00C867D2" w:rsidRPr="00E82D7C" w:rsidRDefault="00C867D2" w:rsidP="00C867D2">
            <w:pPr>
              <w:ind w:firstLine="0"/>
              <w:jc w:val="both"/>
              <w:rPr>
                <w:rFonts w:eastAsia="Times New Roman" w:cs="Times New Roman"/>
                <w:sz w:val="24"/>
                <w:szCs w:val="24"/>
                <w:lang w:eastAsia="ru-RU"/>
              </w:rPr>
            </w:pPr>
            <w:r w:rsidRPr="00E82D7C">
              <w:rPr>
                <w:rFonts w:eastAsia="Times New Roman" w:cs="Times New Roman"/>
                <w:sz w:val="24"/>
                <w:szCs w:val="24"/>
                <w:lang w:eastAsia="ru-RU"/>
              </w:rPr>
              <w:t xml:space="preserve">Тел. 8 (383) 373-32-01 </w:t>
            </w:r>
          </w:p>
          <w:p w:rsidR="00C867D2" w:rsidRPr="00E82D7C" w:rsidRDefault="00C867D2" w:rsidP="00C867D2">
            <w:pPr>
              <w:widowControl w:val="0"/>
              <w:autoSpaceDE w:val="0"/>
              <w:autoSpaceDN w:val="0"/>
              <w:adjustRightInd w:val="0"/>
              <w:ind w:firstLine="0"/>
              <w:jc w:val="both"/>
              <w:rPr>
                <w:rFonts w:eastAsia="Times New Roman" w:cs="Times New Roman"/>
                <w:sz w:val="24"/>
                <w:szCs w:val="24"/>
                <w:lang w:eastAsia="ru-RU"/>
              </w:rPr>
            </w:pPr>
            <w:r w:rsidRPr="00E82D7C">
              <w:rPr>
                <w:rFonts w:eastAsia="Times New Roman" w:cs="Times New Roman"/>
                <w:sz w:val="24"/>
                <w:szCs w:val="24"/>
                <w:lang w:eastAsia="ru-RU"/>
              </w:rPr>
              <w:t>Эл. почта: niito@niito.ru</w:t>
            </w:r>
          </w:p>
        </w:tc>
        <w:tc>
          <w:tcPr>
            <w:tcW w:w="236" w:type="dxa"/>
            <w:vMerge w:val="restart"/>
            <w:shd w:val="clear" w:color="auto" w:fill="auto"/>
          </w:tcPr>
          <w:p w:rsidR="00C867D2" w:rsidRPr="00E82D7C" w:rsidRDefault="00C867D2" w:rsidP="00C867D2">
            <w:pPr>
              <w:ind w:left="851" w:right="-185" w:firstLine="0"/>
              <w:jc w:val="center"/>
              <w:rPr>
                <w:rFonts w:eastAsia="Times New Roman" w:cs="Times New Roman"/>
                <w:sz w:val="24"/>
                <w:szCs w:val="24"/>
                <w:lang w:eastAsia="ru-RU"/>
              </w:rPr>
            </w:pPr>
          </w:p>
        </w:tc>
        <w:tc>
          <w:tcPr>
            <w:tcW w:w="5623" w:type="dxa"/>
            <w:shd w:val="clear" w:color="auto" w:fill="auto"/>
          </w:tcPr>
          <w:p w:rsidR="00C867D2" w:rsidRPr="00E82D7C" w:rsidRDefault="007D4BF8" w:rsidP="00C867D2">
            <w:pPr>
              <w:ind w:left="851" w:firstLine="0"/>
              <w:rPr>
                <w:rFonts w:eastAsia="Times New Roman" w:cs="Times New Roman"/>
                <w:sz w:val="24"/>
                <w:szCs w:val="24"/>
                <w:lang w:eastAsia="ru-RU"/>
              </w:rPr>
            </w:pPr>
            <w:r w:rsidRPr="00E82D7C">
              <w:rPr>
                <w:rFonts w:eastAsia="Times New Roman" w:cs="Times New Roman"/>
                <w:sz w:val="24"/>
                <w:szCs w:val="24"/>
                <w:lang w:eastAsia="ru-RU"/>
              </w:rPr>
              <w:t>_______________</w:t>
            </w:r>
            <w:r w:rsidR="00C867D2" w:rsidRPr="00E82D7C">
              <w:rPr>
                <w:rFonts w:eastAsia="Times New Roman" w:cs="Times New Roman"/>
                <w:sz w:val="24"/>
                <w:szCs w:val="24"/>
                <w:lang w:eastAsia="ru-RU"/>
              </w:rPr>
              <w:t>_____________________</w:t>
            </w:r>
          </w:p>
          <w:p w:rsidR="00C867D2" w:rsidRPr="00E82D7C" w:rsidRDefault="00C867D2" w:rsidP="00C867D2">
            <w:pPr>
              <w:ind w:left="851" w:firstLine="0"/>
              <w:rPr>
                <w:rFonts w:eastAsia="Times New Roman" w:cs="Times New Roman"/>
                <w:sz w:val="24"/>
                <w:szCs w:val="24"/>
                <w:lang w:eastAsia="ru-RU"/>
              </w:rPr>
            </w:pPr>
            <w:r w:rsidRPr="00E82D7C">
              <w:rPr>
                <w:rFonts w:eastAsia="Times New Roman" w:cs="Times New Roman"/>
                <w:sz w:val="24"/>
                <w:szCs w:val="24"/>
                <w:lang w:eastAsia="ru-RU"/>
              </w:rPr>
              <w:t xml:space="preserve">Адрес: </w:t>
            </w:r>
          </w:p>
          <w:p w:rsidR="00C867D2" w:rsidRPr="00E82D7C" w:rsidRDefault="00C867D2" w:rsidP="00C867D2">
            <w:pPr>
              <w:ind w:left="851" w:firstLine="0"/>
              <w:rPr>
                <w:rFonts w:eastAsia="Times New Roman" w:cs="Times New Roman"/>
                <w:sz w:val="24"/>
                <w:szCs w:val="24"/>
                <w:lang w:eastAsia="ru-RU"/>
              </w:rPr>
            </w:pPr>
            <w:r w:rsidRPr="00E82D7C">
              <w:rPr>
                <w:rFonts w:eastAsia="Times New Roman" w:cs="Times New Roman"/>
                <w:sz w:val="24"/>
                <w:szCs w:val="24"/>
                <w:lang w:eastAsia="ru-RU"/>
              </w:rPr>
              <w:t xml:space="preserve">Тел.: </w:t>
            </w:r>
          </w:p>
          <w:p w:rsidR="00C867D2" w:rsidRPr="00E82D7C" w:rsidRDefault="00C867D2" w:rsidP="00C867D2">
            <w:pPr>
              <w:ind w:left="851" w:right="-185" w:firstLine="0"/>
              <w:rPr>
                <w:rFonts w:eastAsia="Times New Roman" w:cs="Times New Roman"/>
                <w:sz w:val="24"/>
                <w:szCs w:val="24"/>
                <w:lang w:eastAsia="ru-RU"/>
              </w:rPr>
            </w:pPr>
            <w:r w:rsidRPr="00E82D7C">
              <w:rPr>
                <w:rFonts w:eastAsia="Times New Roman" w:cs="Times New Roman"/>
                <w:sz w:val="24"/>
                <w:szCs w:val="24"/>
                <w:lang w:eastAsia="ru-RU"/>
              </w:rPr>
              <w:t>Паспортные данные:</w:t>
            </w:r>
          </w:p>
          <w:p w:rsidR="00C867D2" w:rsidRPr="00E82D7C" w:rsidRDefault="00C867D2" w:rsidP="00C867D2">
            <w:pPr>
              <w:ind w:left="851" w:right="-185" w:firstLine="0"/>
              <w:rPr>
                <w:rFonts w:eastAsia="Times New Roman" w:cs="Times New Roman"/>
                <w:sz w:val="24"/>
                <w:szCs w:val="24"/>
                <w:lang w:eastAsia="ru-RU"/>
              </w:rPr>
            </w:pPr>
          </w:p>
          <w:p w:rsidR="00C867D2" w:rsidRPr="00E82D7C" w:rsidRDefault="00C867D2" w:rsidP="00C867D2">
            <w:pPr>
              <w:ind w:left="851" w:right="-185" w:firstLine="0"/>
              <w:rPr>
                <w:rFonts w:eastAsia="Times New Roman" w:cs="Times New Roman"/>
                <w:sz w:val="24"/>
                <w:szCs w:val="24"/>
                <w:lang w:eastAsia="ru-RU"/>
              </w:rPr>
            </w:pPr>
          </w:p>
        </w:tc>
      </w:tr>
      <w:tr w:rsidR="00C867D2" w:rsidRPr="000364F9" w:rsidTr="001A74DA">
        <w:trPr>
          <w:trHeight w:val="424"/>
        </w:trPr>
        <w:tc>
          <w:tcPr>
            <w:tcW w:w="5103" w:type="dxa"/>
            <w:vMerge/>
            <w:shd w:val="clear" w:color="auto" w:fill="auto"/>
          </w:tcPr>
          <w:p w:rsidR="00C867D2" w:rsidRPr="00E82D7C" w:rsidRDefault="00C867D2" w:rsidP="00C867D2">
            <w:pPr>
              <w:ind w:left="851" w:firstLine="0"/>
              <w:jc w:val="both"/>
              <w:rPr>
                <w:rFonts w:eastAsia="Times New Roman" w:cs="Times New Roman"/>
                <w:b/>
                <w:sz w:val="24"/>
                <w:szCs w:val="24"/>
                <w:lang w:eastAsia="ru-RU"/>
              </w:rPr>
            </w:pPr>
          </w:p>
        </w:tc>
        <w:tc>
          <w:tcPr>
            <w:tcW w:w="236" w:type="dxa"/>
            <w:vMerge/>
            <w:shd w:val="clear" w:color="auto" w:fill="auto"/>
          </w:tcPr>
          <w:p w:rsidR="00C867D2" w:rsidRPr="00E82D7C" w:rsidRDefault="00C867D2" w:rsidP="00C867D2">
            <w:pPr>
              <w:ind w:left="851" w:right="-185" w:firstLine="0"/>
              <w:jc w:val="center"/>
              <w:rPr>
                <w:rFonts w:eastAsia="Times New Roman" w:cs="Times New Roman"/>
                <w:sz w:val="24"/>
                <w:szCs w:val="24"/>
                <w:lang w:eastAsia="ru-RU"/>
              </w:rPr>
            </w:pPr>
          </w:p>
        </w:tc>
        <w:tc>
          <w:tcPr>
            <w:tcW w:w="5623" w:type="dxa"/>
            <w:shd w:val="clear" w:color="auto" w:fill="auto"/>
          </w:tcPr>
          <w:p w:rsidR="00C867D2" w:rsidRPr="00E82D7C" w:rsidRDefault="00C867D2" w:rsidP="00C867D2">
            <w:pPr>
              <w:ind w:firstLine="0"/>
              <w:rPr>
                <w:rFonts w:eastAsia="Times New Roman" w:cs="Times New Roman"/>
                <w:sz w:val="24"/>
                <w:szCs w:val="24"/>
                <w:lang w:eastAsia="ru-RU"/>
              </w:rPr>
            </w:pPr>
            <w:r w:rsidRPr="00E82D7C">
              <w:rPr>
                <w:rFonts w:eastAsia="Times New Roman" w:cs="Times New Roman"/>
                <w:sz w:val="24"/>
                <w:szCs w:val="24"/>
                <w:lang w:eastAsia="ru-RU"/>
              </w:rPr>
              <w:t xml:space="preserve">              ___________________/_____________</w:t>
            </w:r>
          </w:p>
        </w:tc>
      </w:tr>
      <w:tr w:rsidR="00C867D2" w:rsidRPr="000364F9" w:rsidTr="001A74DA">
        <w:trPr>
          <w:trHeight w:val="334"/>
        </w:trPr>
        <w:tc>
          <w:tcPr>
            <w:tcW w:w="5103" w:type="dxa"/>
            <w:vMerge/>
            <w:shd w:val="clear" w:color="auto" w:fill="auto"/>
          </w:tcPr>
          <w:p w:rsidR="00C867D2" w:rsidRPr="00E82D7C" w:rsidRDefault="00C867D2" w:rsidP="00C867D2">
            <w:pPr>
              <w:ind w:left="851" w:firstLine="0"/>
              <w:jc w:val="both"/>
              <w:rPr>
                <w:rFonts w:eastAsia="Times New Roman" w:cs="Times New Roman"/>
                <w:b/>
                <w:sz w:val="24"/>
                <w:szCs w:val="24"/>
                <w:lang w:eastAsia="ru-RU"/>
              </w:rPr>
            </w:pPr>
          </w:p>
        </w:tc>
        <w:tc>
          <w:tcPr>
            <w:tcW w:w="236" w:type="dxa"/>
            <w:vMerge/>
            <w:shd w:val="clear" w:color="auto" w:fill="auto"/>
          </w:tcPr>
          <w:p w:rsidR="00C867D2" w:rsidRPr="00E82D7C" w:rsidRDefault="00C867D2" w:rsidP="00C867D2">
            <w:pPr>
              <w:ind w:left="851" w:right="-185" w:firstLine="0"/>
              <w:jc w:val="center"/>
              <w:rPr>
                <w:rFonts w:eastAsia="Times New Roman" w:cs="Times New Roman"/>
                <w:sz w:val="24"/>
                <w:szCs w:val="24"/>
                <w:lang w:eastAsia="ru-RU"/>
              </w:rPr>
            </w:pPr>
          </w:p>
        </w:tc>
        <w:tc>
          <w:tcPr>
            <w:tcW w:w="5623" w:type="dxa"/>
            <w:shd w:val="clear" w:color="auto" w:fill="auto"/>
          </w:tcPr>
          <w:p w:rsidR="00C867D2" w:rsidRPr="00E82D7C" w:rsidRDefault="00C867D2" w:rsidP="00C867D2">
            <w:pPr>
              <w:ind w:left="851" w:firstLine="0"/>
              <w:jc w:val="center"/>
              <w:rPr>
                <w:rFonts w:eastAsia="Times New Roman" w:cs="Times New Roman"/>
                <w:b/>
                <w:sz w:val="24"/>
                <w:szCs w:val="24"/>
                <w:lang w:eastAsia="ru-RU"/>
              </w:rPr>
            </w:pPr>
          </w:p>
          <w:p w:rsidR="00C867D2" w:rsidRPr="00E82D7C" w:rsidRDefault="00C867D2" w:rsidP="00C867D2">
            <w:pPr>
              <w:ind w:left="851" w:firstLine="0"/>
              <w:jc w:val="center"/>
              <w:rPr>
                <w:rFonts w:eastAsia="Times New Roman" w:cs="Times New Roman"/>
                <w:b/>
                <w:sz w:val="24"/>
                <w:szCs w:val="24"/>
                <w:lang w:eastAsia="ru-RU"/>
              </w:rPr>
            </w:pPr>
            <w:r w:rsidRPr="00E82D7C">
              <w:rPr>
                <w:rFonts w:eastAsia="Times New Roman" w:cs="Times New Roman"/>
                <w:b/>
                <w:sz w:val="24"/>
                <w:szCs w:val="24"/>
                <w:lang w:eastAsia="ru-RU"/>
              </w:rPr>
              <w:t>Заказчик</w:t>
            </w:r>
          </w:p>
          <w:p w:rsidR="00C867D2" w:rsidRPr="00E82D7C" w:rsidRDefault="000364F9" w:rsidP="000364F9">
            <w:pPr>
              <w:rPr>
                <w:rFonts w:eastAsia="Times New Roman" w:cs="Times New Roman"/>
                <w:b/>
                <w:sz w:val="24"/>
                <w:szCs w:val="24"/>
                <w:lang w:eastAsia="ru-RU"/>
              </w:rPr>
            </w:pPr>
            <w:r w:rsidRPr="00E82D7C">
              <w:rPr>
                <w:rFonts w:eastAsia="Times New Roman" w:cs="Times New Roman"/>
                <w:b/>
                <w:sz w:val="24"/>
                <w:szCs w:val="24"/>
                <w:lang w:eastAsia="ru-RU"/>
              </w:rPr>
              <w:t xml:space="preserve">  ФИО: ___</w:t>
            </w:r>
            <w:r w:rsidR="001A74DA" w:rsidRPr="00E82D7C">
              <w:rPr>
                <w:rFonts w:eastAsia="Times New Roman" w:cs="Times New Roman"/>
                <w:b/>
                <w:sz w:val="24"/>
                <w:szCs w:val="24"/>
                <w:lang w:eastAsia="ru-RU"/>
              </w:rPr>
              <w:t>___________________________</w:t>
            </w:r>
          </w:p>
        </w:tc>
      </w:tr>
      <w:tr w:rsidR="00C867D2" w:rsidRPr="000364F9" w:rsidTr="001A74DA">
        <w:trPr>
          <w:trHeight w:val="825"/>
        </w:trPr>
        <w:tc>
          <w:tcPr>
            <w:tcW w:w="5103" w:type="dxa"/>
            <w:vMerge/>
            <w:shd w:val="clear" w:color="auto" w:fill="auto"/>
          </w:tcPr>
          <w:p w:rsidR="00C867D2" w:rsidRPr="00E82D7C" w:rsidRDefault="00C867D2" w:rsidP="00C867D2">
            <w:pPr>
              <w:ind w:left="851" w:firstLine="0"/>
              <w:jc w:val="both"/>
              <w:rPr>
                <w:rFonts w:eastAsia="Times New Roman" w:cs="Times New Roman"/>
                <w:b/>
                <w:sz w:val="24"/>
                <w:szCs w:val="24"/>
                <w:lang w:eastAsia="ru-RU"/>
              </w:rPr>
            </w:pPr>
          </w:p>
        </w:tc>
        <w:tc>
          <w:tcPr>
            <w:tcW w:w="236" w:type="dxa"/>
            <w:vMerge/>
            <w:shd w:val="clear" w:color="auto" w:fill="auto"/>
          </w:tcPr>
          <w:p w:rsidR="00C867D2" w:rsidRPr="00E82D7C" w:rsidRDefault="00C867D2" w:rsidP="00C867D2">
            <w:pPr>
              <w:ind w:left="851" w:right="-185" w:firstLine="0"/>
              <w:jc w:val="center"/>
              <w:rPr>
                <w:rFonts w:eastAsia="Times New Roman" w:cs="Times New Roman"/>
                <w:sz w:val="24"/>
                <w:szCs w:val="24"/>
                <w:lang w:eastAsia="ru-RU"/>
              </w:rPr>
            </w:pPr>
          </w:p>
        </w:tc>
        <w:tc>
          <w:tcPr>
            <w:tcW w:w="5623" w:type="dxa"/>
            <w:shd w:val="clear" w:color="auto" w:fill="auto"/>
          </w:tcPr>
          <w:p w:rsidR="00C867D2" w:rsidRPr="00E82D7C" w:rsidRDefault="00C867D2" w:rsidP="00C867D2">
            <w:pPr>
              <w:ind w:left="851" w:firstLine="0"/>
              <w:rPr>
                <w:rFonts w:eastAsia="Times New Roman" w:cs="Times New Roman"/>
                <w:sz w:val="24"/>
                <w:szCs w:val="24"/>
                <w:lang w:eastAsia="ru-RU"/>
              </w:rPr>
            </w:pPr>
            <w:r w:rsidRPr="00E82D7C">
              <w:rPr>
                <w:rFonts w:eastAsia="Times New Roman" w:cs="Times New Roman"/>
                <w:sz w:val="24"/>
                <w:szCs w:val="24"/>
                <w:lang w:eastAsia="ru-RU"/>
              </w:rPr>
              <w:t xml:space="preserve">Адрес: </w:t>
            </w:r>
          </w:p>
          <w:p w:rsidR="00C867D2" w:rsidRPr="00E82D7C" w:rsidRDefault="00C867D2" w:rsidP="00C867D2">
            <w:pPr>
              <w:ind w:left="851" w:firstLine="0"/>
              <w:rPr>
                <w:rFonts w:eastAsia="Times New Roman" w:cs="Times New Roman"/>
                <w:sz w:val="24"/>
                <w:szCs w:val="24"/>
                <w:lang w:eastAsia="ru-RU"/>
              </w:rPr>
            </w:pPr>
            <w:r w:rsidRPr="00E82D7C">
              <w:rPr>
                <w:rFonts w:eastAsia="Times New Roman" w:cs="Times New Roman"/>
                <w:sz w:val="24"/>
                <w:szCs w:val="24"/>
                <w:lang w:eastAsia="ru-RU"/>
              </w:rPr>
              <w:t xml:space="preserve">Тел.: </w:t>
            </w:r>
          </w:p>
          <w:p w:rsidR="00C867D2" w:rsidRPr="00E82D7C" w:rsidRDefault="00C867D2" w:rsidP="00C867D2">
            <w:pPr>
              <w:ind w:left="851" w:right="-185" w:firstLine="0"/>
              <w:rPr>
                <w:rFonts w:eastAsia="Times New Roman" w:cs="Times New Roman"/>
                <w:sz w:val="24"/>
                <w:szCs w:val="24"/>
                <w:lang w:eastAsia="ru-RU"/>
              </w:rPr>
            </w:pPr>
            <w:r w:rsidRPr="00E82D7C">
              <w:rPr>
                <w:rFonts w:eastAsia="Times New Roman" w:cs="Times New Roman"/>
                <w:sz w:val="24"/>
                <w:szCs w:val="24"/>
                <w:lang w:eastAsia="ru-RU"/>
              </w:rPr>
              <w:t>Паспортные данные:</w:t>
            </w:r>
          </w:p>
          <w:p w:rsidR="00C867D2" w:rsidRPr="00E82D7C" w:rsidRDefault="00C867D2" w:rsidP="00C867D2">
            <w:pPr>
              <w:ind w:left="851" w:firstLine="0"/>
              <w:rPr>
                <w:rFonts w:eastAsia="Times New Roman" w:cs="Times New Roman"/>
                <w:sz w:val="24"/>
                <w:szCs w:val="24"/>
                <w:lang w:eastAsia="ru-RU"/>
              </w:rPr>
            </w:pPr>
          </w:p>
        </w:tc>
      </w:tr>
      <w:tr w:rsidR="00C867D2" w:rsidRPr="000364F9" w:rsidTr="001A74DA">
        <w:tc>
          <w:tcPr>
            <w:tcW w:w="5103" w:type="dxa"/>
            <w:shd w:val="clear" w:color="auto" w:fill="auto"/>
          </w:tcPr>
          <w:p w:rsidR="00C867D2" w:rsidRPr="00E82D7C" w:rsidRDefault="00C867D2" w:rsidP="00BE679B">
            <w:pPr>
              <w:ind w:firstLine="0"/>
              <w:rPr>
                <w:rFonts w:eastAsia="Times New Roman" w:cs="Times New Roman"/>
                <w:sz w:val="24"/>
                <w:szCs w:val="24"/>
                <w:lang w:eastAsia="ru-RU"/>
              </w:rPr>
            </w:pPr>
            <w:r w:rsidRPr="00E82D7C">
              <w:rPr>
                <w:rFonts w:eastAsia="Times New Roman" w:cs="Times New Roman"/>
                <w:sz w:val="24"/>
                <w:szCs w:val="24"/>
                <w:lang w:eastAsia="ru-RU"/>
              </w:rPr>
              <w:lastRenderedPageBreak/>
              <w:t xml:space="preserve">__________________________ </w:t>
            </w:r>
          </w:p>
          <w:p w:rsidR="00C867D2" w:rsidRPr="00E82D7C" w:rsidRDefault="00C867D2" w:rsidP="00BE679B">
            <w:pPr>
              <w:ind w:left="37" w:hanging="37"/>
              <w:rPr>
                <w:rFonts w:eastAsia="Times New Roman" w:cs="Times New Roman"/>
                <w:sz w:val="24"/>
                <w:szCs w:val="24"/>
                <w:lang w:eastAsia="ru-RU"/>
              </w:rPr>
            </w:pPr>
            <w:r w:rsidRPr="00E82D7C">
              <w:rPr>
                <w:rFonts w:eastAsia="Times New Roman" w:cs="Times New Roman"/>
                <w:sz w:val="24"/>
                <w:szCs w:val="24"/>
                <w:lang w:eastAsia="ru-RU"/>
              </w:rPr>
              <w:t>___________________/_______________</w:t>
            </w:r>
          </w:p>
          <w:p w:rsidR="00C867D2" w:rsidRPr="00E82D7C" w:rsidRDefault="00C867D2" w:rsidP="00C867D2">
            <w:pPr>
              <w:ind w:left="142" w:firstLine="0"/>
              <w:rPr>
                <w:rFonts w:eastAsia="Times New Roman" w:cs="Times New Roman"/>
                <w:sz w:val="24"/>
                <w:szCs w:val="24"/>
                <w:lang w:eastAsia="ru-RU"/>
              </w:rPr>
            </w:pPr>
            <w:r w:rsidRPr="00E82D7C">
              <w:rPr>
                <w:rFonts w:eastAsia="Times New Roman" w:cs="Times New Roman"/>
                <w:sz w:val="24"/>
                <w:szCs w:val="24"/>
                <w:lang w:eastAsia="ru-RU"/>
              </w:rPr>
              <w:t>м.п.</w:t>
            </w:r>
          </w:p>
        </w:tc>
        <w:tc>
          <w:tcPr>
            <w:tcW w:w="236" w:type="dxa"/>
            <w:shd w:val="clear" w:color="auto" w:fill="auto"/>
          </w:tcPr>
          <w:p w:rsidR="00C867D2" w:rsidRPr="00E82D7C" w:rsidRDefault="00C867D2" w:rsidP="00C867D2">
            <w:pPr>
              <w:ind w:left="795" w:right="-185" w:firstLine="0"/>
              <w:jc w:val="center"/>
              <w:rPr>
                <w:rFonts w:eastAsia="Times New Roman" w:cs="Times New Roman"/>
                <w:sz w:val="24"/>
                <w:szCs w:val="24"/>
                <w:lang w:eastAsia="ru-RU"/>
              </w:rPr>
            </w:pPr>
          </w:p>
        </w:tc>
        <w:tc>
          <w:tcPr>
            <w:tcW w:w="5623" w:type="dxa"/>
            <w:shd w:val="clear" w:color="auto" w:fill="auto"/>
          </w:tcPr>
          <w:p w:rsidR="00C867D2" w:rsidRPr="00E82D7C" w:rsidRDefault="00C867D2" w:rsidP="00C867D2">
            <w:pPr>
              <w:ind w:left="795" w:right="-185" w:firstLine="0"/>
              <w:rPr>
                <w:rFonts w:eastAsia="Times New Roman" w:cs="Times New Roman"/>
                <w:sz w:val="24"/>
                <w:szCs w:val="24"/>
                <w:lang w:eastAsia="ru-RU"/>
              </w:rPr>
            </w:pPr>
            <w:r w:rsidRPr="00E82D7C">
              <w:rPr>
                <w:rFonts w:eastAsia="Times New Roman" w:cs="Times New Roman"/>
                <w:sz w:val="24"/>
                <w:szCs w:val="24"/>
                <w:lang w:eastAsia="ru-RU"/>
              </w:rPr>
              <w:t>_______________/_____________</w:t>
            </w:r>
          </w:p>
        </w:tc>
      </w:tr>
    </w:tbl>
    <w:p w:rsidR="00B823E0" w:rsidRPr="00DF44FA" w:rsidRDefault="00B823E0" w:rsidP="00B823E0">
      <w:pPr>
        <w:ind w:firstLine="0"/>
        <w:rPr>
          <w:b/>
          <w:color w:val="000000"/>
          <w:sz w:val="18"/>
          <w:szCs w:val="18"/>
        </w:rPr>
      </w:pPr>
      <w:bookmarkStart w:id="0" w:name="_GoBack"/>
      <w:bookmarkEnd w:id="0"/>
    </w:p>
    <w:sectPr w:rsidR="00B823E0" w:rsidRPr="00DF44FA" w:rsidSect="001D73B7">
      <w:pgSz w:w="11720" w:h="16740"/>
      <w:pgMar w:top="568" w:right="52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AD" w:rsidRDefault="00720AAD" w:rsidP="009A2D38">
      <w:r>
        <w:separator/>
      </w:r>
    </w:p>
  </w:endnote>
  <w:endnote w:type="continuationSeparator" w:id="0">
    <w:p w:rsidR="00720AAD" w:rsidRDefault="00720AAD" w:rsidP="009A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AD" w:rsidRDefault="00720AAD" w:rsidP="009A2D38">
      <w:r>
        <w:separator/>
      </w:r>
    </w:p>
  </w:footnote>
  <w:footnote w:type="continuationSeparator" w:id="0">
    <w:p w:rsidR="00720AAD" w:rsidRDefault="00720AAD" w:rsidP="009A2D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7295B6C"/>
    <w:multiLevelType w:val="multilevel"/>
    <w:tmpl w:val="52F6FEDE"/>
    <w:lvl w:ilvl="0">
      <w:start w:val="4"/>
      <w:numFmt w:val="decimal"/>
      <w:lvlText w:val="%1."/>
      <w:lvlJc w:val="left"/>
      <w:pPr>
        <w:ind w:left="1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F1052"/>
    <w:multiLevelType w:val="multilevel"/>
    <w:tmpl w:val="9F2612FC"/>
    <w:lvl w:ilvl="0">
      <w:start w:val="1"/>
      <w:numFmt w:val="decimal"/>
      <w:lvlText w:val="%1."/>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20817"/>
    <w:multiLevelType w:val="hybridMultilevel"/>
    <w:tmpl w:val="5D92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560ED"/>
    <w:multiLevelType w:val="hybridMultilevel"/>
    <w:tmpl w:val="78501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F4271B"/>
    <w:multiLevelType w:val="multilevel"/>
    <w:tmpl w:val="0008705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2BA1FCF"/>
    <w:multiLevelType w:val="hybridMultilevel"/>
    <w:tmpl w:val="DAA6C948"/>
    <w:lvl w:ilvl="0" w:tplc="42288A52">
      <w:start w:val="5"/>
      <w:numFmt w:val="decimal"/>
      <w:lvlText w:val="%1."/>
      <w:lvlJc w:val="left"/>
      <w:pPr>
        <w:ind w:left="1719" w:hanging="360"/>
      </w:pPr>
      <w:rPr>
        <w:rFonts w:hint="default"/>
      </w:rPr>
    </w:lvl>
    <w:lvl w:ilvl="1" w:tplc="04190019">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7" w15:restartNumberingAfterBreak="0">
    <w:nsid w:val="1D8229BD"/>
    <w:multiLevelType w:val="hybridMultilevel"/>
    <w:tmpl w:val="8E9C9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A0F15"/>
    <w:multiLevelType w:val="hybridMultilevel"/>
    <w:tmpl w:val="8F46E2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26A825DE"/>
    <w:multiLevelType w:val="multilevel"/>
    <w:tmpl w:val="F758988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4073890"/>
    <w:multiLevelType w:val="multilevel"/>
    <w:tmpl w:val="73CE49B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9F94345"/>
    <w:multiLevelType w:val="multilevel"/>
    <w:tmpl w:val="52F6FEDE"/>
    <w:lvl w:ilvl="0">
      <w:start w:val="4"/>
      <w:numFmt w:val="decimal"/>
      <w:lvlText w:val="%1."/>
      <w:lvlJc w:val="left"/>
      <w:pPr>
        <w:ind w:left="1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2652A8"/>
    <w:multiLevelType w:val="hybridMultilevel"/>
    <w:tmpl w:val="8DE4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847B2"/>
    <w:multiLevelType w:val="multilevel"/>
    <w:tmpl w:val="86A846EC"/>
    <w:lvl w:ilvl="0">
      <w:start w:val="3"/>
      <w:numFmt w:val="decimal"/>
      <w:lvlText w:val="%1."/>
      <w:lvlJc w:val="left"/>
      <w:pPr>
        <w:ind w:left="135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3D542A"/>
    <w:multiLevelType w:val="multilevel"/>
    <w:tmpl w:val="4FC0E05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50817B7"/>
    <w:multiLevelType w:val="hybridMultilevel"/>
    <w:tmpl w:val="D9182FD8"/>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6" w15:restartNumberingAfterBreak="0">
    <w:nsid w:val="473877AE"/>
    <w:multiLevelType w:val="hybridMultilevel"/>
    <w:tmpl w:val="F62ED524"/>
    <w:lvl w:ilvl="0" w:tplc="478E8A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9A50A7"/>
    <w:multiLevelType w:val="hybridMultilevel"/>
    <w:tmpl w:val="05062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443BB"/>
    <w:multiLevelType w:val="multilevel"/>
    <w:tmpl w:val="86A846EC"/>
    <w:lvl w:ilvl="0">
      <w:start w:val="3"/>
      <w:numFmt w:val="decimal"/>
      <w:lvlText w:val="%1."/>
      <w:lvlJc w:val="left"/>
      <w:pPr>
        <w:ind w:left="135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EC085A"/>
    <w:multiLevelType w:val="hybridMultilevel"/>
    <w:tmpl w:val="8266E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B30DA"/>
    <w:multiLevelType w:val="multilevel"/>
    <w:tmpl w:val="B2ACE698"/>
    <w:lvl w:ilvl="0">
      <w:start w:val="1"/>
      <w:numFmt w:val="decimal"/>
      <w:lvlText w:val="%1"/>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130127"/>
    <w:multiLevelType w:val="hybridMultilevel"/>
    <w:tmpl w:val="240C44DE"/>
    <w:lvl w:ilvl="0" w:tplc="BA003F34">
      <w:start w:val="1"/>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E682E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68D22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F8B1F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E4490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004E6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72BD7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C2EDC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E2738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EC07DD9"/>
    <w:multiLevelType w:val="multilevel"/>
    <w:tmpl w:val="65200C5A"/>
    <w:lvl w:ilvl="0">
      <w:start w:val="3"/>
      <w:numFmt w:val="decimal"/>
      <w:lvlText w:val="%1."/>
      <w:lvlJc w:val="left"/>
      <w:pPr>
        <w:ind w:left="1069" w:hanging="360"/>
      </w:pPr>
      <w:rPr>
        <w:rFonts w:hint="default"/>
      </w:rPr>
    </w:lvl>
    <w:lvl w:ilvl="1">
      <w:start w:val="5"/>
      <w:numFmt w:val="decimal"/>
      <w:isLgl/>
      <w:lvlText w:val="%1.%2."/>
      <w:lvlJc w:val="left"/>
      <w:pPr>
        <w:ind w:left="1129" w:hanging="405"/>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23" w15:restartNumberingAfterBreak="0">
    <w:nsid w:val="75773483"/>
    <w:multiLevelType w:val="hybridMultilevel"/>
    <w:tmpl w:val="6916C9F2"/>
    <w:lvl w:ilvl="0" w:tplc="D5328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C964A47"/>
    <w:multiLevelType w:val="multilevel"/>
    <w:tmpl w:val="9CA2937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2F1E58"/>
    <w:multiLevelType w:val="hybridMultilevel"/>
    <w:tmpl w:val="D650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20"/>
  </w:num>
  <w:num w:numId="4">
    <w:abstractNumId w:val="24"/>
  </w:num>
  <w:num w:numId="5">
    <w:abstractNumId w:val="18"/>
  </w:num>
  <w:num w:numId="6">
    <w:abstractNumId w:val="22"/>
  </w:num>
  <w:num w:numId="7">
    <w:abstractNumId w:val="11"/>
  </w:num>
  <w:num w:numId="8">
    <w:abstractNumId w:val="1"/>
  </w:num>
  <w:num w:numId="9">
    <w:abstractNumId w:val="4"/>
  </w:num>
  <w:num w:numId="10">
    <w:abstractNumId w:val="16"/>
  </w:num>
  <w:num w:numId="11">
    <w:abstractNumId w:val="23"/>
  </w:num>
  <w:num w:numId="12">
    <w:abstractNumId w:val="6"/>
  </w:num>
  <w:num w:numId="13">
    <w:abstractNumId w:val="10"/>
  </w:num>
  <w:num w:numId="14">
    <w:abstractNumId w:val="9"/>
  </w:num>
  <w:num w:numId="15">
    <w:abstractNumId w:val="5"/>
  </w:num>
  <w:num w:numId="16">
    <w:abstractNumId w:val="25"/>
  </w:num>
  <w:num w:numId="17">
    <w:abstractNumId w:val="3"/>
  </w:num>
  <w:num w:numId="18">
    <w:abstractNumId w:val="19"/>
  </w:num>
  <w:num w:numId="19">
    <w:abstractNumId w:val="7"/>
  </w:num>
  <w:num w:numId="20">
    <w:abstractNumId w:val="12"/>
  </w:num>
  <w:num w:numId="21">
    <w:abstractNumId w:val="14"/>
  </w:num>
  <w:num w:numId="22">
    <w:abstractNumId w:val="8"/>
  </w:num>
  <w:num w:numId="23">
    <w:abstractNumId w:val="15"/>
  </w:num>
  <w:num w:numId="24">
    <w:abstractNumId w:val="13"/>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B3"/>
    <w:rsid w:val="00000E8A"/>
    <w:rsid w:val="0000150A"/>
    <w:rsid w:val="00006C54"/>
    <w:rsid w:val="00006D26"/>
    <w:rsid w:val="000075B8"/>
    <w:rsid w:val="0001114E"/>
    <w:rsid w:val="00014439"/>
    <w:rsid w:val="00014FBB"/>
    <w:rsid w:val="00015AF9"/>
    <w:rsid w:val="00021247"/>
    <w:rsid w:val="0002184F"/>
    <w:rsid w:val="00032137"/>
    <w:rsid w:val="000364F9"/>
    <w:rsid w:val="00036CDA"/>
    <w:rsid w:val="00040AF5"/>
    <w:rsid w:val="00041568"/>
    <w:rsid w:val="00043E37"/>
    <w:rsid w:val="0004410C"/>
    <w:rsid w:val="000441D9"/>
    <w:rsid w:val="00044D15"/>
    <w:rsid w:val="00052488"/>
    <w:rsid w:val="00056BC9"/>
    <w:rsid w:val="00060087"/>
    <w:rsid w:val="000611A9"/>
    <w:rsid w:val="0006320C"/>
    <w:rsid w:val="00065B93"/>
    <w:rsid w:val="00071C59"/>
    <w:rsid w:val="000730BE"/>
    <w:rsid w:val="00074C60"/>
    <w:rsid w:val="000756DE"/>
    <w:rsid w:val="00075B75"/>
    <w:rsid w:val="00076494"/>
    <w:rsid w:val="00076749"/>
    <w:rsid w:val="0008320C"/>
    <w:rsid w:val="0008486D"/>
    <w:rsid w:val="000856AA"/>
    <w:rsid w:val="00092561"/>
    <w:rsid w:val="000950F6"/>
    <w:rsid w:val="00097118"/>
    <w:rsid w:val="00097160"/>
    <w:rsid w:val="000A1681"/>
    <w:rsid w:val="000A4F0C"/>
    <w:rsid w:val="000A5A78"/>
    <w:rsid w:val="000A5DFB"/>
    <w:rsid w:val="000A624B"/>
    <w:rsid w:val="000B42F3"/>
    <w:rsid w:val="000C1393"/>
    <w:rsid w:val="000C6070"/>
    <w:rsid w:val="000D3A23"/>
    <w:rsid w:val="000D4274"/>
    <w:rsid w:val="000E2FFF"/>
    <w:rsid w:val="000E4763"/>
    <w:rsid w:val="000E6698"/>
    <w:rsid w:val="000F013C"/>
    <w:rsid w:val="000F0445"/>
    <w:rsid w:val="000F2CAA"/>
    <w:rsid w:val="000F31AB"/>
    <w:rsid w:val="00102212"/>
    <w:rsid w:val="00103C19"/>
    <w:rsid w:val="00107DF7"/>
    <w:rsid w:val="00110B48"/>
    <w:rsid w:val="00111D63"/>
    <w:rsid w:val="00113251"/>
    <w:rsid w:val="001135CE"/>
    <w:rsid w:val="00120BF2"/>
    <w:rsid w:val="00121241"/>
    <w:rsid w:val="00121D15"/>
    <w:rsid w:val="001254EB"/>
    <w:rsid w:val="001258BB"/>
    <w:rsid w:val="00125F17"/>
    <w:rsid w:val="0013270D"/>
    <w:rsid w:val="001327BC"/>
    <w:rsid w:val="0013441D"/>
    <w:rsid w:val="001358C1"/>
    <w:rsid w:val="00135E74"/>
    <w:rsid w:val="0013717A"/>
    <w:rsid w:val="00137581"/>
    <w:rsid w:val="00141A3A"/>
    <w:rsid w:val="00141BAE"/>
    <w:rsid w:val="00144928"/>
    <w:rsid w:val="00144BF7"/>
    <w:rsid w:val="00147AD0"/>
    <w:rsid w:val="00151A24"/>
    <w:rsid w:val="00152502"/>
    <w:rsid w:val="00153584"/>
    <w:rsid w:val="001556E1"/>
    <w:rsid w:val="00157B0F"/>
    <w:rsid w:val="001622BA"/>
    <w:rsid w:val="00164D1A"/>
    <w:rsid w:val="00165B7B"/>
    <w:rsid w:val="00166891"/>
    <w:rsid w:val="00167582"/>
    <w:rsid w:val="001700FB"/>
    <w:rsid w:val="00170987"/>
    <w:rsid w:val="001711B4"/>
    <w:rsid w:val="00174F85"/>
    <w:rsid w:val="0017688B"/>
    <w:rsid w:val="0018195B"/>
    <w:rsid w:val="00182263"/>
    <w:rsid w:val="00182ECE"/>
    <w:rsid w:val="00196394"/>
    <w:rsid w:val="001A0314"/>
    <w:rsid w:val="001A095D"/>
    <w:rsid w:val="001A1531"/>
    <w:rsid w:val="001A2F4F"/>
    <w:rsid w:val="001A3AC4"/>
    <w:rsid w:val="001A43AF"/>
    <w:rsid w:val="001A6E78"/>
    <w:rsid w:val="001A74DA"/>
    <w:rsid w:val="001A7F6F"/>
    <w:rsid w:val="001B1002"/>
    <w:rsid w:val="001B1441"/>
    <w:rsid w:val="001C0423"/>
    <w:rsid w:val="001C048C"/>
    <w:rsid w:val="001C5B4A"/>
    <w:rsid w:val="001C6153"/>
    <w:rsid w:val="001C6D2D"/>
    <w:rsid w:val="001D08B5"/>
    <w:rsid w:val="001D2412"/>
    <w:rsid w:val="001D441C"/>
    <w:rsid w:val="001D4DE9"/>
    <w:rsid w:val="001D5A77"/>
    <w:rsid w:val="001D73B7"/>
    <w:rsid w:val="001D7A2A"/>
    <w:rsid w:val="001D7C68"/>
    <w:rsid w:val="001E2F89"/>
    <w:rsid w:val="001E34EB"/>
    <w:rsid w:val="001E381D"/>
    <w:rsid w:val="001E6522"/>
    <w:rsid w:val="001F0574"/>
    <w:rsid w:val="001F13B4"/>
    <w:rsid w:val="001F2A06"/>
    <w:rsid w:val="001F49CC"/>
    <w:rsid w:val="001F7869"/>
    <w:rsid w:val="0020129C"/>
    <w:rsid w:val="002030AF"/>
    <w:rsid w:val="00210968"/>
    <w:rsid w:val="00211999"/>
    <w:rsid w:val="002209A1"/>
    <w:rsid w:val="00220BDD"/>
    <w:rsid w:val="00223597"/>
    <w:rsid w:val="00223740"/>
    <w:rsid w:val="002250EF"/>
    <w:rsid w:val="00225BEC"/>
    <w:rsid w:val="00227C93"/>
    <w:rsid w:val="00227F06"/>
    <w:rsid w:val="00230D00"/>
    <w:rsid w:val="00234965"/>
    <w:rsid w:val="00240A78"/>
    <w:rsid w:val="002423D8"/>
    <w:rsid w:val="00243863"/>
    <w:rsid w:val="0024543C"/>
    <w:rsid w:val="0024775B"/>
    <w:rsid w:val="00252052"/>
    <w:rsid w:val="00255F72"/>
    <w:rsid w:val="00260672"/>
    <w:rsid w:val="00261E1A"/>
    <w:rsid w:val="00261F1C"/>
    <w:rsid w:val="00262507"/>
    <w:rsid w:val="00264CAB"/>
    <w:rsid w:val="002663D9"/>
    <w:rsid w:val="00266A12"/>
    <w:rsid w:val="00267AAF"/>
    <w:rsid w:val="0027050F"/>
    <w:rsid w:val="00271ED4"/>
    <w:rsid w:val="00277AB5"/>
    <w:rsid w:val="00280DF6"/>
    <w:rsid w:val="00281FB6"/>
    <w:rsid w:val="00282DEE"/>
    <w:rsid w:val="002864EA"/>
    <w:rsid w:val="00286B59"/>
    <w:rsid w:val="002A51A0"/>
    <w:rsid w:val="002B1512"/>
    <w:rsid w:val="002B1F6E"/>
    <w:rsid w:val="002B20DF"/>
    <w:rsid w:val="002B579B"/>
    <w:rsid w:val="002B74F5"/>
    <w:rsid w:val="002B7ECA"/>
    <w:rsid w:val="002C05D0"/>
    <w:rsid w:val="002D0403"/>
    <w:rsid w:val="002D06A2"/>
    <w:rsid w:val="002D5949"/>
    <w:rsid w:val="002D6B84"/>
    <w:rsid w:val="002E0677"/>
    <w:rsid w:val="002E2C1A"/>
    <w:rsid w:val="002E3FD8"/>
    <w:rsid w:val="002F09FD"/>
    <w:rsid w:val="002F0AE6"/>
    <w:rsid w:val="002F2C84"/>
    <w:rsid w:val="002F35B2"/>
    <w:rsid w:val="002F5740"/>
    <w:rsid w:val="002F7B7F"/>
    <w:rsid w:val="002F7CE4"/>
    <w:rsid w:val="003064E7"/>
    <w:rsid w:val="0030672C"/>
    <w:rsid w:val="0030712D"/>
    <w:rsid w:val="00317E06"/>
    <w:rsid w:val="00321E2A"/>
    <w:rsid w:val="003269E3"/>
    <w:rsid w:val="00326C48"/>
    <w:rsid w:val="003277A8"/>
    <w:rsid w:val="003302F9"/>
    <w:rsid w:val="0033040A"/>
    <w:rsid w:val="00330472"/>
    <w:rsid w:val="0033318E"/>
    <w:rsid w:val="00336D30"/>
    <w:rsid w:val="00342296"/>
    <w:rsid w:val="003427CD"/>
    <w:rsid w:val="003429F7"/>
    <w:rsid w:val="00343545"/>
    <w:rsid w:val="003445E3"/>
    <w:rsid w:val="003528D9"/>
    <w:rsid w:val="00352A6B"/>
    <w:rsid w:val="0035363D"/>
    <w:rsid w:val="00354CB6"/>
    <w:rsid w:val="003561B3"/>
    <w:rsid w:val="00356A64"/>
    <w:rsid w:val="00360691"/>
    <w:rsid w:val="00360B2C"/>
    <w:rsid w:val="00370C9F"/>
    <w:rsid w:val="00371E6C"/>
    <w:rsid w:val="0037251C"/>
    <w:rsid w:val="00372E76"/>
    <w:rsid w:val="003809B9"/>
    <w:rsid w:val="003832AF"/>
    <w:rsid w:val="00387A99"/>
    <w:rsid w:val="00391AE9"/>
    <w:rsid w:val="003934D1"/>
    <w:rsid w:val="00393796"/>
    <w:rsid w:val="0039484C"/>
    <w:rsid w:val="003A745C"/>
    <w:rsid w:val="003B0533"/>
    <w:rsid w:val="003B11FE"/>
    <w:rsid w:val="003B13F3"/>
    <w:rsid w:val="003B4F21"/>
    <w:rsid w:val="003B70A4"/>
    <w:rsid w:val="003C37CA"/>
    <w:rsid w:val="003C3A17"/>
    <w:rsid w:val="003C3D49"/>
    <w:rsid w:val="003C4427"/>
    <w:rsid w:val="003C44E2"/>
    <w:rsid w:val="003C727F"/>
    <w:rsid w:val="003C7FAF"/>
    <w:rsid w:val="003D26A8"/>
    <w:rsid w:val="003D4A2B"/>
    <w:rsid w:val="003D5052"/>
    <w:rsid w:val="003D5DD1"/>
    <w:rsid w:val="003E0A58"/>
    <w:rsid w:val="003E3398"/>
    <w:rsid w:val="003E3F96"/>
    <w:rsid w:val="003E5459"/>
    <w:rsid w:val="003E5B32"/>
    <w:rsid w:val="003F22DA"/>
    <w:rsid w:val="003F5830"/>
    <w:rsid w:val="003F5A84"/>
    <w:rsid w:val="00400A34"/>
    <w:rsid w:val="0040173C"/>
    <w:rsid w:val="00404142"/>
    <w:rsid w:val="00405F86"/>
    <w:rsid w:val="00407D37"/>
    <w:rsid w:val="00407FF2"/>
    <w:rsid w:val="004108D2"/>
    <w:rsid w:val="00410F99"/>
    <w:rsid w:val="004113FE"/>
    <w:rsid w:val="004130F1"/>
    <w:rsid w:val="00414196"/>
    <w:rsid w:val="00420A53"/>
    <w:rsid w:val="0042192E"/>
    <w:rsid w:val="00421F95"/>
    <w:rsid w:val="00422CA0"/>
    <w:rsid w:val="00423DC0"/>
    <w:rsid w:val="004243CA"/>
    <w:rsid w:val="0042661E"/>
    <w:rsid w:val="00427E22"/>
    <w:rsid w:val="00430B59"/>
    <w:rsid w:val="00431369"/>
    <w:rsid w:val="00432D27"/>
    <w:rsid w:val="00433F15"/>
    <w:rsid w:val="004362F1"/>
    <w:rsid w:val="00441A4F"/>
    <w:rsid w:val="00445A9A"/>
    <w:rsid w:val="00446AC9"/>
    <w:rsid w:val="004539D9"/>
    <w:rsid w:val="004575C7"/>
    <w:rsid w:val="00457D16"/>
    <w:rsid w:val="00457FFA"/>
    <w:rsid w:val="00460B2B"/>
    <w:rsid w:val="00462B76"/>
    <w:rsid w:val="00462BDF"/>
    <w:rsid w:val="004630C7"/>
    <w:rsid w:val="004720C8"/>
    <w:rsid w:val="00480DB3"/>
    <w:rsid w:val="00481445"/>
    <w:rsid w:val="0048301A"/>
    <w:rsid w:val="00486F82"/>
    <w:rsid w:val="00487821"/>
    <w:rsid w:val="004902D3"/>
    <w:rsid w:val="0049154F"/>
    <w:rsid w:val="004917F2"/>
    <w:rsid w:val="0049401A"/>
    <w:rsid w:val="004951FE"/>
    <w:rsid w:val="00496CD3"/>
    <w:rsid w:val="004A0573"/>
    <w:rsid w:val="004A06F8"/>
    <w:rsid w:val="004A2E0A"/>
    <w:rsid w:val="004A5363"/>
    <w:rsid w:val="004A5616"/>
    <w:rsid w:val="004A633B"/>
    <w:rsid w:val="004A75E4"/>
    <w:rsid w:val="004A77C0"/>
    <w:rsid w:val="004B430D"/>
    <w:rsid w:val="004B4A2D"/>
    <w:rsid w:val="004B6955"/>
    <w:rsid w:val="004B6DA4"/>
    <w:rsid w:val="004C0EEF"/>
    <w:rsid w:val="004C5341"/>
    <w:rsid w:val="004D1F93"/>
    <w:rsid w:val="004D2C8E"/>
    <w:rsid w:val="004D7345"/>
    <w:rsid w:val="004E14B5"/>
    <w:rsid w:val="004E1EA2"/>
    <w:rsid w:val="004E3954"/>
    <w:rsid w:val="004E540D"/>
    <w:rsid w:val="004F0727"/>
    <w:rsid w:val="004F3994"/>
    <w:rsid w:val="004F5A18"/>
    <w:rsid w:val="004F6DD6"/>
    <w:rsid w:val="004F7635"/>
    <w:rsid w:val="00505B66"/>
    <w:rsid w:val="005143B8"/>
    <w:rsid w:val="005155CD"/>
    <w:rsid w:val="00517474"/>
    <w:rsid w:val="005179B5"/>
    <w:rsid w:val="00522835"/>
    <w:rsid w:val="00523AC9"/>
    <w:rsid w:val="00530470"/>
    <w:rsid w:val="005327CE"/>
    <w:rsid w:val="00534347"/>
    <w:rsid w:val="00535757"/>
    <w:rsid w:val="00535EDE"/>
    <w:rsid w:val="0053708C"/>
    <w:rsid w:val="005423F7"/>
    <w:rsid w:val="00542C6F"/>
    <w:rsid w:val="00544670"/>
    <w:rsid w:val="00554A23"/>
    <w:rsid w:val="0055532C"/>
    <w:rsid w:val="00556167"/>
    <w:rsid w:val="00556630"/>
    <w:rsid w:val="00557D43"/>
    <w:rsid w:val="005605C7"/>
    <w:rsid w:val="00560B63"/>
    <w:rsid w:val="00561EA8"/>
    <w:rsid w:val="005631E0"/>
    <w:rsid w:val="00563C5E"/>
    <w:rsid w:val="00565A0A"/>
    <w:rsid w:val="00565EFA"/>
    <w:rsid w:val="00570080"/>
    <w:rsid w:val="00570777"/>
    <w:rsid w:val="00575DD4"/>
    <w:rsid w:val="00575ECC"/>
    <w:rsid w:val="0058204E"/>
    <w:rsid w:val="00583167"/>
    <w:rsid w:val="00585079"/>
    <w:rsid w:val="005862A0"/>
    <w:rsid w:val="00590064"/>
    <w:rsid w:val="00595E04"/>
    <w:rsid w:val="005A2551"/>
    <w:rsid w:val="005A4689"/>
    <w:rsid w:val="005A46E1"/>
    <w:rsid w:val="005A4C74"/>
    <w:rsid w:val="005B033B"/>
    <w:rsid w:val="005B3A17"/>
    <w:rsid w:val="005B5F7E"/>
    <w:rsid w:val="005B7DD4"/>
    <w:rsid w:val="005C143A"/>
    <w:rsid w:val="005C350C"/>
    <w:rsid w:val="005C59F1"/>
    <w:rsid w:val="005C60E7"/>
    <w:rsid w:val="005D135B"/>
    <w:rsid w:val="005D4172"/>
    <w:rsid w:val="005E12CD"/>
    <w:rsid w:val="005E37AC"/>
    <w:rsid w:val="005E7248"/>
    <w:rsid w:val="005F1563"/>
    <w:rsid w:val="005F201E"/>
    <w:rsid w:val="005F4F15"/>
    <w:rsid w:val="005F5913"/>
    <w:rsid w:val="005F5F15"/>
    <w:rsid w:val="005F663D"/>
    <w:rsid w:val="00600692"/>
    <w:rsid w:val="00600E9B"/>
    <w:rsid w:val="00602FE8"/>
    <w:rsid w:val="00603A4F"/>
    <w:rsid w:val="006063BE"/>
    <w:rsid w:val="00607FDA"/>
    <w:rsid w:val="00611713"/>
    <w:rsid w:val="00612936"/>
    <w:rsid w:val="00613EBD"/>
    <w:rsid w:val="00616A1D"/>
    <w:rsid w:val="0061799F"/>
    <w:rsid w:val="00617FD8"/>
    <w:rsid w:val="006214F1"/>
    <w:rsid w:val="00622AFE"/>
    <w:rsid w:val="0062502A"/>
    <w:rsid w:val="00627099"/>
    <w:rsid w:val="0062754D"/>
    <w:rsid w:val="00627EA3"/>
    <w:rsid w:val="006301AC"/>
    <w:rsid w:val="0063392D"/>
    <w:rsid w:val="0063533C"/>
    <w:rsid w:val="006367A1"/>
    <w:rsid w:val="0064063E"/>
    <w:rsid w:val="00643917"/>
    <w:rsid w:val="00643D88"/>
    <w:rsid w:val="006445EC"/>
    <w:rsid w:val="00650147"/>
    <w:rsid w:val="00657E88"/>
    <w:rsid w:val="00663E20"/>
    <w:rsid w:val="00664E4F"/>
    <w:rsid w:val="00667232"/>
    <w:rsid w:val="00667434"/>
    <w:rsid w:val="006674C0"/>
    <w:rsid w:val="006778FC"/>
    <w:rsid w:val="006819CC"/>
    <w:rsid w:val="00684CF3"/>
    <w:rsid w:val="006877A6"/>
    <w:rsid w:val="00687E6A"/>
    <w:rsid w:val="00690FFA"/>
    <w:rsid w:val="00693479"/>
    <w:rsid w:val="00695AAC"/>
    <w:rsid w:val="00695BDA"/>
    <w:rsid w:val="006A104E"/>
    <w:rsid w:val="006A1516"/>
    <w:rsid w:val="006A205B"/>
    <w:rsid w:val="006A2217"/>
    <w:rsid w:val="006A493E"/>
    <w:rsid w:val="006A4EF0"/>
    <w:rsid w:val="006A6C98"/>
    <w:rsid w:val="006B17F9"/>
    <w:rsid w:val="006B5482"/>
    <w:rsid w:val="006B5F13"/>
    <w:rsid w:val="006B65C0"/>
    <w:rsid w:val="006B6A66"/>
    <w:rsid w:val="006B70A3"/>
    <w:rsid w:val="006B7AC2"/>
    <w:rsid w:val="006C0B89"/>
    <w:rsid w:val="006C195D"/>
    <w:rsid w:val="006C6909"/>
    <w:rsid w:val="006D38E5"/>
    <w:rsid w:val="006D3A4D"/>
    <w:rsid w:val="006D4277"/>
    <w:rsid w:val="006D5012"/>
    <w:rsid w:val="006D57B0"/>
    <w:rsid w:val="006D651C"/>
    <w:rsid w:val="006D6ABA"/>
    <w:rsid w:val="006D78FF"/>
    <w:rsid w:val="006D796F"/>
    <w:rsid w:val="006E0721"/>
    <w:rsid w:val="006E2180"/>
    <w:rsid w:val="006E3215"/>
    <w:rsid w:val="006E36EE"/>
    <w:rsid w:val="006E7051"/>
    <w:rsid w:val="006F57DE"/>
    <w:rsid w:val="006F5DBE"/>
    <w:rsid w:val="00701D23"/>
    <w:rsid w:val="00702618"/>
    <w:rsid w:val="007144BE"/>
    <w:rsid w:val="00717203"/>
    <w:rsid w:val="007175E4"/>
    <w:rsid w:val="00720AAD"/>
    <w:rsid w:val="00722E2F"/>
    <w:rsid w:val="00723BB4"/>
    <w:rsid w:val="00726C9A"/>
    <w:rsid w:val="00727868"/>
    <w:rsid w:val="00730F64"/>
    <w:rsid w:val="007363F1"/>
    <w:rsid w:val="00736A97"/>
    <w:rsid w:val="007421AD"/>
    <w:rsid w:val="007452A0"/>
    <w:rsid w:val="007503FB"/>
    <w:rsid w:val="00754583"/>
    <w:rsid w:val="0075573A"/>
    <w:rsid w:val="00757285"/>
    <w:rsid w:val="00761332"/>
    <w:rsid w:val="00764ABB"/>
    <w:rsid w:val="0076518E"/>
    <w:rsid w:val="0077006D"/>
    <w:rsid w:val="007768A3"/>
    <w:rsid w:val="0078198A"/>
    <w:rsid w:val="00784CA7"/>
    <w:rsid w:val="00786CD8"/>
    <w:rsid w:val="00791932"/>
    <w:rsid w:val="007926C0"/>
    <w:rsid w:val="00792F64"/>
    <w:rsid w:val="00794EC4"/>
    <w:rsid w:val="00797E4C"/>
    <w:rsid w:val="007A161F"/>
    <w:rsid w:val="007A5C44"/>
    <w:rsid w:val="007A5DEE"/>
    <w:rsid w:val="007B0FC0"/>
    <w:rsid w:val="007B2C47"/>
    <w:rsid w:val="007B372C"/>
    <w:rsid w:val="007B4CE4"/>
    <w:rsid w:val="007B511B"/>
    <w:rsid w:val="007C1E75"/>
    <w:rsid w:val="007C3A48"/>
    <w:rsid w:val="007C5DEF"/>
    <w:rsid w:val="007C64DD"/>
    <w:rsid w:val="007C6EFA"/>
    <w:rsid w:val="007D22D0"/>
    <w:rsid w:val="007D247C"/>
    <w:rsid w:val="007D49AD"/>
    <w:rsid w:val="007D4BF8"/>
    <w:rsid w:val="007D7FFE"/>
    <w:rsid w:val="007E015C"/>
    <w:rsid w:val="007E020E"/>
    <w:rsid w:val="007E11F3"/>
    <w:rsid w:val="007E5A28"/>
    <w:rsid w:val="007E7EE8"/>
    <w:rsid w:val="007F1697"/>
    <w:rsid w:val="007F1B54"/>
    <w:rsid w:val="007F2B32"/>
    <w:rsid w:val="007F560D"/>
    <w:rsid w:val="007F594C"/>
    <w:rsid w:val="007F5F4A"/>
    <w:rsid w:val="007F700B"/>
    <w:rsid w:val="0080016B"/>
    <w:rsid w:val="00800DBD"/>
    <w:rsid w:val="0080631E"/>
    <w:rsid w:val="00807D3D"/>
    <w:rsid w:val="00811C52"/>
    <w:rsid w:val="008127F4"/>
    <w:rsid w:val="00812B09"/>
    <w:rsid w:val="0081477B"/>
    <w:rsid w:val="0082082C"/>
    <w:rsid w:val="00822028"/>
    <w:rsid w:val="00826890"/>
    <w:rsid w:val="0083010A"/>
    <w:rsid w:val="008333B7"/>
    <w:rsid w:val="008362B7"/>
    <w:rsid w:val="008402DF"/>
    <w:rsid w:val="008409DB"/>
    <w:rsid w:val="008412B3"/>
    <w:rsid w:val="008422DD"/>
    <w:rsid w:val="00850429"/>
    <w:rsid w:val="008525E0"/>
    <w:rsid w:val="008531BC"/>
    <w:rsid w:val="0085413E"/>
    <w:rsid w:val="00855630"/>
    <w:rsid w:val="00855656"/>
    <w:rsid w:val="008566ED"/>
    <w:rsid w:val="00856A97"/>
    <w:rsid w:val="00860618"/>
    <w:rsid w:val="0086095E"/>
    <w:rsid w:val="00861913"/>
    <w:rsid w:val="00862DEC"/>
    <w:rsid w:val="00865CD1"/>
    <w:rsid w:val="008679E5"/>
    <w:rsid w:val="00880694"/>
    <w:rsid w:val="008823C9"/>
    <w:rsid w:val="008932F1"/>
    <w:rsid w:val="00896948"/>
    <w:rsid w:val="00897AB3"/>
    <w:rsid w:val="008A2821"/>
    <w:rsid w:val="008A425F"/>
    <w:rsid w:val="008B20A9"/>
    <w:rsid w:val="008B476F"/>
    <w:rsid w:val="008B59F6"/>
    <w:rsid w:val="008B5F23"/>
    <w:rsid w:val="008C2C60"/>
    <w:rsid w:val="008C33FD"/>
    <w:rsid w:val="008C3439"/>
    <w:rsid w:val="008C49BB"/>
    <w:rsid w:val="008D0143"/>
    <w:rsid w:val="008D0480"/>
    <w:rsid w:val="008D5044"/>
    <w:rsid w:val="008E03FA"/>
    <w:rsid w:val="008E0E19"/>
    <w:rsid w:val="008E14E1"/>
    <w:rsid w:val="008E68FD"/>
    <w:rsid w:val="008F5140"/>
    <w:rsid w:val="00900427"/>
    <w:rsid w:val="009011D4"/>
    <w:rsid w:val="009036D1"/>
    <w:rsid w:val="009040B4"/>
    <w:rsid w:val="0090529E"/>
    <w:rsid w:val="009068A9"/>
    <w:rsid w:val="00911010"/>
    <w:rsid w:val="00911346"/>
    <w:rsid w:val="00914983"/>
    <w:rsid w:val="009152B7"/>
    <w:rsid w:val="0091728B"/>
    <w:rsid w:val="009175E4"/>
    <w:rsid w:val="0091775E"/>
    <w:rsid w:val="009204AB"/>
    <w:rsid w:val="009212A5"/>
    <w:rsid w:val="0092323E"/>
    <w:rsid w:val="009234F6"/>
    <w:rsid w:val="0093059C"/>
    <w:rsid w:val="009307BB"/>
    <w:rsid w:val="00930B66"/>
    <w:rsid w:val="009325FF"/>
    <w:rsid w:val="00933BFC"/>
    <w:rsid w:val="00934434"/>
    <w:rsid w:val="00935D47"/>
    <w:rsid w:val="00940AC8"/>
    <w:rsid w:val="009424A4"/>
    <w:rsid w:val="00942E8E"/>
    <w:rsid w:val="00944F61"/>
    <w:rsid w:val="00950C8B"/>
    <w:rsid w:val="00952F4F"/>
    <w:rsid w:val="00953DA4"/>
    <w:rsid w:val="009546F2"/>
    <w:rsid w:val="00954FAE"/>
    <w:rsid w:val="00957627"/>
    <w:rsid w:val="00961A53"/>
    <w:rsid w:val="00963196"/>
    <w:rsid w:val="00963B60"/>
    <w:rsid w:val="009671AE"/>
    <w:rsid w:val="009715E8"/>
    <w:rsid w:val="00972C9C"/>
    <w:rsid w:val="0098278A"/>
    <w:rsid w:val="009869E6"/>
    <w:rsid w:val="009A0B9E"/>
    <w:rsid w:val="009A286F"/>
    <w:rsid w:val="009A2D38"/>
    <w:rsid w:val="009A49BC"/>
    <w:rsid w:val="009B323B"/>
    <w:rsid w:val="009B3875"/>
    <w:rsid w:val="009B417A"/>
    <w:rsid w:val="009B6440"/>
    <w:rsid w:val="009B7B10"/>
    <w:rsid w:val="009C045D"/>
    <w:rsid w:val="009C2D7D"/>
    <w:rsid w:val="009C4923"/>
    <w:rsid w:val="009C5121"/>
    <w:rsid w:val="009C5ADC"/>
    <w:rsid w:val="009C5C3A"/>
    <w:rsid w:val="009C77BA"/>
    <w:rsid w:val="009D2254"/>
    <w:rsid w:val="009D47C7"/>
    <w:rsid w:val="009E5351"/>
    <w:rsid w:val="009E783A"/>
    <w:rsid w:val="009F1E2D"/>
    <w:rsid w:val="009F2C5A"/>
    <w:rsid w:val="009F331F"/>
    <w:rsid w:val="009F4D5B"/>
    <w:rsid w:val="00A045AD"/>
    <w:rsid w:val="00A04669"/>
    <w:rsid w:val="00A049AA"/>
    <w:rsid w:val="00A05E4D"/>
    <w:rsid w:val="00A063DF"/>
    <w:rsid w:val="00A1049A"/>
    <w:rsid w:val="00A12FD3"/>
    <w:rsid w:val="00A14197"/>
    <w:rsid w:val="00A15287"/>
    <w:rsid w:val="00A15FDC"/>
    <w:rsid w:val="00A16153"/>
    <w:rsid w:val="00A20EC3"/>
    <w:rsid w:val="00A251FB"/>
    <w:rsid w:val="00A35DB8"/>
    <w:rsid w:val="00A372F4"/>
    <w:rsid w:val="00A43099"/>
    <w:rsid w:val="00A43C8E"/>
    <w:rsid w:val="00A45A6B"/>
    <w:rsid w:val="00A47BBE"/>
    <w:rsid w:val="00A52777"/>
    <w:rsid w:val="00A535A2"/>
    <w:rsid w:val="00A645AE"/>
    <w:rsid w:val="00A6490D"/>
    <w:rsid w:val="00A64D2B"/>
    <w:rsid w:val="00A65E02"/>
    <w:rsid w:val="00A72CE8"/>
    <w:rsid w:val="00A74B34"/>
    <w:rsid w:val="00A81770"/>
    <w:rsid w:val="00A8212E"/>
    <w:rsid w:val="00A84B13"/>
    <w:rsid w:val="00A918E2"/>
    <w:rsid w:val="00A95A5B"/>
    <w:rsid w:val="00A96423"/>
    <w:rsid w:val="00A9702A"/>
    <w:rsid w:val="00A9799D"/>
    <w:rsid w:val="00AA02F0"/>
    <w:rsid w:val="00AA5CD7"/>
    <w:rsid w:val="00AB459E"/>
    <w:rsid w:val="00AB527A"/>
    <w:rsid w:val="00AB6C46"/>
    <w:rsid w:val="00AC0E54"/>
    <w:rsid w:val="00AC4BF1"/>
    <w:rsid w:val="00AC5E83"/>
    <w:rsid w:val="00AD0897"/>
    <w:rsid w:val="00AD2A66"/>
    <w:rsid w:val="00AD4099"/>
    <w:rsid w:val="00AD4137"/>
    <w:rsid w:val="00AD439A"/>
    <w:rsid w:val="00AD47FF"/>
    <w:rsid w:val="00AD6ABB"/>
    <w:rsid w:val="00AE5B97"/>
    <w:rsid w:val="00AE5F74"/>
    <w:rsid w:val="00AE674D"/>
    <w:rsid w:val="00AE68E3"/>
    <w:rsid w:val="00AF3A08"/>
    <w:rsid w:val="00B00801"/>
    <w:rsid w:val="00B03D78"/>
    <w:rsid w:val="00B04F5A"/>
    <w:rsid w:val="00B06953"/>
    <w:rsid w:val="00B06D10"/>
    <w:rsid w:val="00B105DE"/>
    <w:rsid w:val="00B10C2B"/>
    <w:rsid w:val="00B11373"/>
    <w:rsid w:val="00B12A5C"/>
    <w:rsid w:val="00B12F2A"/>
    <w:rsid w:val="00B1508C"/>
    <w:rsid w:val="00B169E6"/>
    <w:rsid w:val="00B16C5F"/>
    <w:rsid w:val="00B17EBA"/>
    <w:rsid w:val="00B2265B"/>
    <w:rsid w:val="00B23BC8"/>
    <w:rsid w:val="00B241E8"/>
    <w:rsid w:val="00B242AE"/>
    <w:rsid w:val="00B25350"/>
    <w:rsid w:val="00B305FA"/>
    <w:rsid w:val="00B314AE"/>
    <w:rsid w:val="00B32300"/>
    <w:rsid w:val="00B324A2"/>
    <w:rsid w:val="00B324B7"/>
    <w:rsid w:val="00B341CA"/>
    <w:rsid w:val="00B35608"/>
    <w:rsid w:val="00B41136"/>
    <w:rsid w:val="00B4399B"/>
    <w:rsid w:val="00B44272"/>
    <w:rsid w:val="00B45FF1"/>
    <w:rsid w:val="00B46693"/>
    <w:rsid w:val="00B52C1F"/>
    <w:rsid w:val="00B543EF"/>
    <w:rsid w:val="00B55E13"/>
    <w:rsid w:val="00B56184"/>
    <w:rsid w:val="00B562E2"/>
    <w:rsid w:val="00B616F0"/>
    <w:rsid w:val="00B65922"/>
    <w:rsid w:val="00B679CC"/>
    <w:rsid w:val="00B71B2F"/>
    <w:rsid w:val="00B731BA"/>
    <w:rsid w:val="00B76E6F"/>
    <w:rsid w:val="00B77F04"/>
    <w:rsid w:val="00B80B48"/>
    <w:rsid w:val="00B811EA"/>
    <w:rsid w:val="00B823E0"/>
    <w:rsid w:val="00B8265D"/>
    <w:rsid w:val="00B83B3A"/>
    <w:rsid w:val="00B84CFA"/>
    <w:rsid w:val="00B8560F"/>
    <w:rsid w:val="00B9032C"/>
    <w:rsid w:val="00B93D06"/>
    <w:rsid w:val="00B94FEA"/>
    <w:rsid w:val="00B95FF8"/>
    <w:rsid w:val="00B97B2C"/>
    <w:rsid w:val="00BA0BBE"/>
    <w:rsid w:val="00BA1A57"/>
    <w:rsid w:val="00BA69AE"/>
    <w:rsid w:val="00BB0BF5"/>
    <w:rsid w:val="00BB11A0"/>
    <w:rsid w:val="00BB171E"/>
    <w:rsid w:val="00BB4526"/>
    <w:rsid w:val="00BB6F8B"/>
    <w:rsid w:val="00BC74DE"/>
    <w:rsid w:val="00BD0F8E"/>
    <w:rsid w:val="00BD46E2"/>
    <w:rsid w:val="00BD54E4"/>
    <w:rsid w:val="00BD6025"/>
    <w:rsid w:val="00BE2D4D"/>
    <w:rsid w:val="00BE3887"/>
    <w:rsid w:val="00BE6251"/>
    <w:rsid w:val="00BE679B"/>
    <w:rsid w:val="00BE6E38"/>
    <w:rsid w:val="00BE71CC"/>
    <w:rsid w:val="00BF00A1"/>
    <w:rsid w:val="00BF55DB"/>
    <w:rsid w:val="00BF757F"/>
    <w:rsid w:val="00C048A6"/>
    <w:rsid w:val="00C078D3"/>
    <w:rsid w:val="00C123F3"/>
    <w:rsid w:val="00C219E0"/>
    <w:rsid w:val="00C21B5D"/>
    <w:rsid w:val="00C23980"/>
    <w:rsid w:val="00C24EB2"/>
    <w:rsid w:val="00C250A3"/>
    <w:rsid w:val="00C252EC"/>
    <w:rsid w:val="00C25E56"/>
    <w:rsid w:val="00C31072"/>
    <w:rsid w:val="00C31F48"/>
    <w:rsid w:val="00C32B40"/>
    <w:rsid w:val="00C4392D"/>
    <w:rsid w:val="00C43B7E"/>
    <w:rsid w:val="00C46BED"/>
    <w:rsid w:val="00C5791A"/>
    <w:rsid w:val="00C57C2E"/>
    <w:rsid w:val="00C6213A"/>
    <w:rsid w:val="00C64B3B"/>
    <w:rsid w:val="00C64F51"/>
    <w:rsid w:val="00C676D8"/>
    <w:rsid w:val="00C7102F"/>
    <w:rsid w:val="00C7262F"/>
    <w:rsid w:val="00C72AAB"/>
    <w:rsid w:val="00C81CCD"/>
    <w:rsid w:val="00C81EA3"/>
    <w:rsid w:val="00C82908"/>
    <w:rsid w:val="00C867D2"/>
    <w:rsid w:val="00C9184A"/>
    <w:rsid w:val="00C93254"/>
    <w:rsid w:val="00CA2657"/>
    <w:rsid w:val="00CA4214"/>
    <w:rsid w:val="00CB2924"/>
    <w:rsid w:val="00CB3052"/>
    <w:rsid w:val="00CB5124"/>
    <w:rsid w:val="00CB5287"/>
    <w:rsid w:val="00CB6989"/>
    <w:rsid w:val="00CB6B92"/>
    <w:rsid w:val="00CC0804"/>
    <w:rsid w:val="00CC4174"/>
    <w:rsid w:val="00CC5B5C"/>
    <w:rsid w:val="00CC623E"/>
    <w:rsid w:val="00CC7D7E"/>
    <w:rsid w:val="00CD128A"/>
    <w:rsid w:val="00CD1A10"/>
    <w:rsid w:val="00CD2C84"/>
    <w:rsid w:val="00CD3539"/>
    <w:rsid w:val="00CD6CB4"/>
    <w:rsid w:val="00CE04A9"/>
    <w:rsid w:val="00CE2942"/>
    <w:rsid w:val="00CE5031"/>
    <w:rsid w:val="00CE6F50"/>
    <w:rsid w:val="00CF0352"/>
    <w:rsid w:val="00CF03FC"/>
    <w:rsid w:val="00D010AC"/>
    <w:rsid w:val="00D0406D"/>
    <w:rsid w:val="00D042F0"/>
    <w:rsid w:val="00D043C7"/>
    <w:rsid w:val="00D106B0"/>
    <w:rsid w:val="00D1073B"/>
    <w:rsid w:val="00D1282D"/>
    <w:rsid w:val="00D137B1"/>
    <w:rsid w:val="00D144E1"/>
    <w:rsid w:val="00D16E0C"/>
    <w:rsid w:val="00D20C45"/>
    <w:rsid w:val="00D21013"/>
    <w:rsid w:val="00D23622"/>
    <w:rsid w:val="00D25ECD"/>
    <w:rsid w:val="00D262B5"/>
    <w:rsid w:val="00D31445"/>
    <w:rsid w:val="00D44B2D"/>
    <w:rsid w:val="00D47A3F"/>
    <w:rsid w:val="00D52840"/>
    <w:rsid w:val="00D55028"/>
    <w:rsid w:val="00D6379B"/>
    <w:rsid w:val="00D637E8"/>
    <w:rsid w:val="00D63E35"/>
    <w:rsid w:val="00D64E4E"/>
    <w:rsid w:val="00D65DA7"/>
    <w:rsid w:val="00D77160"/>
    <w:rsid w:val="00D94EF9"/>
    <w:rsid w:val="00DA1CC2"/>
    <w:rsid w:val="00DA53DE"/>
    <w:rsid w:val="00DA655E"/>
    <w:rsid w:val="00DB00EE"/>
    <w:rsid w:val="00DB0EED"/>
    <w:rsid w:val="00DB165D"/>
    <w:rsid w:val="00DB2E2E"/>
    <w:rsid w:val="00DC4058"/>
    <w:rsid w:val="00DC48AB"/>
    <w:rsid w:val="00DC6F74"/>
    <w:rsid w:val="00DD23E0"/>
    <w:rsid w:val="00DD67FF"/>
    <w:rsid w:val="00DE111E"/>
    <w:rsid w:val="00DE2537"/>
    <w:rsid w:val="00DE36E9"/>
    <w:rsid w:val="00DE3F2B"/>
    <w:rsid w:val="00DF44FA"/>
    <w:rsid w:val="00E01142"/>
    <w:rsid w:val="00E01B49"/>
    <w:rsid w:val="00E04643"/>
    <w:rsid w:val="00E058BC"/>
    <w:rsid w:val="00E059F2"/>
    <w:rsid w:val="00E06460"/>
    <w:rsid w:val="00E0695F"/>
    <w:rsid w:val="00E133CA"/>
    <w:rsid w:val="00E14319"/>
    <w:rsid w:val="00E14982"/>
    <w:rsid w:val="00E15CA7"/>
    <w:rsid w:val="00E1601D"/>
    <w:rsid w:val="00E20CAB"/>
    <w:rsid w:val="00E24B7F"/>
    <w:rsid w:val="00E25E9E"/>
    <w:rsid w:val="00E328AF"/>
    <w:rsid w:val="00E33C90"/>
    <w:rsid w:val="00E373F9"/>
    <w:rsid w:val="00E40E20"/>
    <w:rsid w:val="00E42B0A"/>
    <w:rsid w:val="00E4641C"/>
    <w:rsid w:val="00E474F3"/>
    <w:rsid w:val="00E47B29"/>
    <w:rsid w:val="00E555C3"/>
    <w:rsid w:val="00E563F8"/>
    <w:rsid w:val="00E61921"/>
    <w:rsid w:val="00E62115"/>
    <w:rsid w:val="00E67694"/>
    <w:rsid w:val="00E67EE6"/>
    <w:rsid w:val="00E70A7D"/>
    <w:rsid w:val="00E7194F"/>
    <w:rsid w:val="00E720E6"/>
    <w:rsid w:val="00E72C85"/>
    <w:rsid w:val="00E7551A"/>
    <w:rsid w:val="00E76926"/>
    <w:rsid w:val="00E82CB1"/>
    <w:rsid w:val="00E82D7C"/>
    <w:rsid w:val="00E83063"/>
    <w:rsid w:val="00E85069"/>
    <w:rsid w:val="00E87474"/>
    <w:rsid w:val="00E879BC"/>
    <w:rsid w:val="00E87F4A"/>
    <w:rsid w:val="00E91D00"/>
    <w:rsid w:val="00E94ACB"/>
    <w:rsid w:val="00EA1653"/>
    <w:rsid w:val="00EA3081"/>
    <w:rsid w:val="00EA48B9"/>
    <w:rsid w:val="00EA570F"/>
    <w:rsid w:val="00EA731F"/>
    <w:rsid w:val="00EB00EE"/>
    <w:rsid w:val="00EB1766"/>
    <w:rsid w:val="00EB1E9D"/>
    <w:rsid w:val="00EB2863"/>
    <w:rsid w:val="00EB2903"/>
    <w:rsid w:val="00EB3A00"/>
    <w:rsid w:val="00EB4B1E"/>
    <w:rsid w:val="00EC1A0A"/>
    <w:rsid w:val="00EC25C7"/>
    <w:rsid w:val="00EC60C4"/>
    <w:rsid w:val="00EC7011"/>
    <w:rsid w:val="00ED19BF"/>
    <w:rsid w:val="00ED1BF5"/>
    <w:rsid w:val="00ED3B3D"/>
    <w:rsid w:val="00ED3E10"/>
    <w:rsid w:val="00ED4265"/>
    <w:rsid w:val="00ED5CC4"/>
    <w:rsid w:val="00EE40D9"/>
    <w:rsid w:val="00EE45E7"/>
    <w:rsid w:val="00EF14B9"/>
    <w:rsid w:val="00EF170A"/>
    <w:rsid w:val="00EF2AAD"/>
    <w:rsid w:val="00EF425E"/>
    <w:rsid w:val="00EF4B20"/>
    <w:rsid w:val="00F023A7"/>
    <w:rsid w:val="00F02A2E"/>
    <w:rsid w:val="00F054BB"/>
    <w:rsid w:val="00F06163"/>
    <w:rsid w:val="00F109EF"/>
    <w:rsid w:val="00F14416"/>
    <w:rsid w:val="00F217A9"/>
    <w:rsid w:val="00F24761"/>
    <w:rsid w:val="00F31252"/>
    <w:rsid w:val="00F31849"/>
    <w:rsid w:val="00F31B6F"/>
    <w:rsid w:val="00F3611C"/>
    <w:rsid w:val="00F37972"/>
    <w:rsid w:val="00F4007B"/>
    <w:rsid w:val="00F43E3F"/>
    <w:rsid w:val="00F44264"/>
    <w:rsid w:val="00F45B65"/>
    <w:rsid w:val="00F55C32"/>
    <w:rsid w:val="00F55D70"/>
    <w:rsid w:val="00F60008"/>
    <w:rsid w:val="00F61369"/>
    <w:rsid w:val="00F61730"/>
    <w:rsid w:val="00F707D1"/>
    <w:rsid w:val="00F72710"/>
    <w:rsid w:val="00F8424E"/>
    <w:rsid w:val="00F869D8"/>
    <w:rsid w:val="00F86F73"/>
    <w:rsid w:val="00F874F1"/>
    <w:rsid w:val="00F934FA"/>
    <w:rsid w:val="00F96666"/>
    <w:rsid w:val="00F971C6"/>
    <w:rsid w:val="00FA2038"/>
    <w:rsid w:val="00FA38CD"/>
    <w:rsid w:val="00FA584F"/>
    <w:rsid w:val="00FA769D"/>
    <w:rsid w:val="00FB43B7"/>
    <w:rsid w:val="00FB78F9"/>
    <w:rsid w:val="00FC1785"/>
    <w:rsid w:val="00FC2922"/>
    <w:rsid w:val="00FC2E12"/>
    <w:rsid w:val="00FC4C9C"/>
    <w:rsid w:val="00FC5EF4"/>
    <w:rsid w:val="00FC61B0"/>
    <w:rsid w:val="00FD570E"/>
    <w:rsid w:val="00FD5A17"/>
    <w:rsid w:val="00FE4641"/>
    <w:rsid w:val="00FE71A9"/>
    <w:rsid w:val="00FF10D2"/>
    <w:rsid w:val="00FF52B9"/>
    <w:rsid w:val="00FF7CB9"/>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B9CF2-59AD-4C60-9386-A76033A2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2F3"/>
    <w:rPr>
      <w:rFonts w:ascii="Segoe UI" w:hAnsi="Segoe UI" w:cs="Segoe UI"/>
      <w:sz w:val="18"/>
      <w:szCs w:val="18"/>
    </w:rPr>
  </w:style>
  <w:style w:type="character" w:customStyle="1" w:styleId="a4">
    <w:name w:val="Текст выноски Знак"/>
    <w:basedOn w:val="a0"/>
    <w:link w:val="a3"/>
    <w:uiPriority w:val="99"/>
    <w:semiHidden/>
    <w:rsid w:val="000B42F3"/>
    <w:rPr>
      <w:rFonts w:ascii="Segoe UI" w:hAnsi="Segoe UI" w:cs="Segoe UI"/>
      <w:sz w:val="18"/>
      <w:szCs w:val="18"/>
    </w:rPr>
  </w:style>
  <w:style w:type="paragraph" w:styleId="a5">
    <w:name w:val="List Paragraph"/>
    <w:basedOn w:val="a"/>
    <w:uiPriority w:val="34"/>
    <w:qFormat/>
    <w:rsid w:val="00F61730"/>
    <w:pPr>
      <w:ind w:left="720"/>
      <w:contextualSpacing/>
    </w:pPr>
  </w:style>
  <w:style w:type="character" w:styleId="a6">
    <w:name w:val="Hyperlink"/>
    <w:basedOn w:val="a0"/>
    <w:uiPriority w:val="99"/>
    <w:unhideWhenUsed/>
    <w:rsid w:val="004D1F93"/>
    <w:rPr>
      <w:color w:val="0563C1" w:themeColor="hyperlink"/>
      <w:u w:val="single"/>
    </w:rPr>
  </w:style>
  <w:style w:type="character" w:customStyle="1" w:styleId="pt-a0">
    <w:name w:val="pt-a0"/>
    <w:basedOn w:val="a0"/>
    <w:rsid w:val="002B74F5"/>
  </w:style>
  <w:style w:type="table" w:styleId="a7">
    <w:name w:val="Table Grid"/>
    <w:basedOn w:val="a1"/>
    <w:uiPriority w:val="99"/>
    <w:rsid w:val="0063533C"/>
    <w:pPr>
      <w:ind w:firstLine="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B305FA"/>
    <w:pPr>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A2D38"/>
    <w:pPr>
      <w:tabs>
        <w:tab w:val="center" w:pos="4677"/>
        <w:tab w:val="right" w:pos="9355"/>
      </w:tabs>
    </w:pPr>
  </w:style>
  <w:style w:type="character" w:customStyle="1" w:styleId="a9">
    <w:name w:val="Верхний колонтитул Знак"/>
    <w:basedOn w:val="a0"/>
    <w:link w:val="a8"/>
    <w:uiPriority w:val="99"/>
    <w:rsid w:val="009A2D38"/>
  </w:style>
  <w:style w:type="paragraph" w:styleId="aa">
    <w:name w:val="footer"/>
    <w:basedOn w:val="a"/>
    <w:link w:val="ab"/>
    <w:uiPriority w:val="99"/>
    <w:unhideWhenUsed/>
    <w:rsid w:val="009A2D38"/>
    <w:pPr>
      <w:tabs>
        <w:tab w:val="center" w:pos="4677"/>
        <w:tab w:val="right" w:pos="9355"/>
      </w:tabs>
    </w:pPr>
  </w:style>
  <w:style w:type="character" w:customStyle="1" w:styleId="ab">
    <w:name w:val="Нижний колонтитул Знак"/>
    <w:basedOn w:val="a0"/>
    <w:link w:val="aa"/>
    <w:uiPriority w:val="99"/>
    <w:rsid w:val="009A2D38"/>
  </w:style>
  <w:style w:type="character" w:customStyle="1" w:styleId="FontStyle19">
    <w:name w:val="Font Style19"/>
    <w:rsid w:val="001C6153"/>
    <w:rPr>
      <w:rFonts w:ascii="Times New Roman" w:eastAsia="Times New Roman" w:hAnsi="Times New Roman" w:cs="Times New Roman"/>
      <w:sz w:val="22"/>
      <w:szCs w:val="22"/>
    </w:rPr>
  </w:style>
  <w:style w:type="paragraph" w:customStyle="1" w:styleId="EmptyLayoutCell">
    <w:name w:val="EmptyLayoutCell"/>
    <w:basedOn w:val="a"/>
    <w:rsid w:val="001E6522"/>
    <w:pPr>
      <w:ind w:firstLine="0"/>
    </w:pPr>
    <w:rPr>
      <w:rFonts w:eastAsia="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E2974DB5C9817EE3FFB58A0E092FFBBE725B108466F02ED0C0A36F7F0EA4F5D298AE5B7E70AC4BE639D2E8422A48167BE4C8B6951C2B1y1l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ito@niito.ru" TargetMode="External"/><Relationship Id="rId5" Type="http://schemas.openxmlformats.org/officeDocument/2006/relationships/webSettings" Target="webSettings.xml"/><Relationship Id="rId10" Type="http://schemas.openxmlformats.org/officeDocument/2006/relationships/hyperlink" Target="consultantplus://offline/ref=F59E2974DB5C9817EE3FFB58A0E092FFBBE725B108466F02ED0C0A36F7F0EA4F5D298AE5B7E70AC4B8639D2E8422A48167BE4C8B6951C2B1y1l2F" TargetMode="External"/><Relationship Id="rId4" Type="http://schemas.openxmlformats.org/officeDocument/2006/relationships/settings" Target="settings.xml"/><Relationship Id="rId9" Type="http://schemas.openxmlformats.org/officeDocument/2006/relationships/hyperlink" Target="consultantplus://offline/ref=F59E2974DB5C9817EE3FFB58A0E092FFBBE725B108466F02ED0C0A36F7F0EA4F5D298AE5B7E70BC6BE639D2E8422A48167BE4C8B6951C2B1y1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5E5C-1759-4BD6-BEF8-4C538311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 Ирина Александровна</dc:creator>
  <cp:keywords/>
  <dc:description/>
  <cp:lastModifiedBy>Воскресенская Светлана Владимировна</cp:lastModifiedBy>
  <cp:revision>7</cp:revision>
  <cp:lastPrinted>2023-08-23T06:40:00Z</cp:lastPrinted>
  <dcterms:created xsi:type="dcterms:W3CDTF">2023-08-28T08:33:00Z</dcterms:created>
  <dcterms:modified xsi:type="dcterms:W3CDTF">2023-08-28T09:47:00Z</dcterms:modified>
</cp:coreProperties>
</file>