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36481" w14:textId="77777777" w:rsidR="000F64C2" w:rsidRDefault="00414874" w:rsidP="000F64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проведенном заседании Комиссии по организации противодействия коррупции и урегулированию конфликта интересов в ФГБУ «ННИИТО им</w:t>
      </w:r>
      <w:r w:rsidR="000F64C2">
        <w:rPr>
          <w:rFonts w:ascii="Times New Roman" w:hAnsi="Times New Roman" w:cs="Times New Roman"/>
          <w:b/>
          <w:sz w:val="28"/>
          <w:szCs w:val="28"/>
        </w:rPr>
        <w:t xml:space="preserve">. Я.Л. </w:t>
      </w:r>
      <w:proofErr w:type="spellStart"/>
      <w:r w:rsidR="000F64C2">
        <w:rPr>
          <w:rFonts w:ascii="Times New Roman" w:hAnsi="Times New Roman" w:cs="Times New Roman"/>
          <w:b/>
          <w:sz w:val="28"/>
          <w:szCs w:val="28"/>
        </w:rPr>
        <w:t>Цивьяна</w:t>
      </w:r>
      <w:proofErr w:type="spellEnd"/>
      <w:r w:rsidR="000F64C2">
        <w:rPr>
          <w:rFonts w:ascii="Times New Roman" w:hAnsi="Times New Roman" w:cs="Times New Roman"/>
          <w:b/>
          <w:sz w:val="28"/>
          <w:szCs w:val="28"/>
        </w:rPr>
        <w:t>» Минздрава России</w:t>
      </w:r>
    </w:p>
    <w:p w14:paraId="627355F8" w14:textId="77777777" w:rsidR="000F64C2" w:rsidRDefault="000F64C2" w:rsidP="00A426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B5F244" w14:textId="1013A476" w:rsidR="00414874" w:rsidRPr="00E5061E" w:rsidRDefault="004D4231" w:rsidP="00A426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55A6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8E0CD8" w:rsidRPr="00090CBB">
        <w:rPr>
          <w:rFonts w:ascii="Times New Roman" w:hAnsi="Times New Roman" w:cs="Times New Roman"/>
          <w:sz w:val="28"/>
          <w:szCs w:val="28"/>
        </w:rPr>
        <w:t xml:space="preserve"> </w:t>
      </w:r>
      <w:r w:rsidR="00414874" w:rsidRPr="00090CBB">
        <w:rPr>
          <w:rFonts w:ascii="Times New Roman" w:hAnsi="Times New Roman" w:cs="Times New Roman"/>
          <w:sz w:val="28"/>
          <w:szCs w:val="28"/>
        </w:rPr>
        <w:t>202</w:t>
      </w:r>
      <w:r w:rsidR="0085193D" w:rsidRPr="00090CBB">
        <w:rPr>
          <w:rFonts w:ascii="Times New Roman" w:hAnsi="Times New Roman" w:cs="Times New Roman"/>
          <w:sz w:val="28"/>
          <w:szCs w:val="28"/>
        </w:rPr>
        <w:t>5</w:t>
      </w:r>
      <w:r w:rsidR="00A56FA7" w:rsidRPr="00090CBB">
        <w:rPr>
          <w:rFonts w:ascii="Times New Roman" w:hAnsi="Times New Roman" w:cs="Times New Roman"/>
          <w:sz w:val="28"/>
          <w:szCs w:val="28"/>
        </w:rPr>
        <w:t xml:space="preserve"> года</w:t>
      </w:r>
      <w:r w:rsidR="00414874" w:rsidRPr="00090CBB">
        <w:rPr>
          <w:rFonts w:ascii="Times New Roman" w:hAnsi="Times New Roman" w:cs="Times New Roman"/>
          <w:sz w:val="28"/>
          <w:szCs w:val="28"/>
        </w:rPr>
        <w:t xml:space="preserve"> состоялось</w:t>
      </w:r>
      <w:r w:rsidR="00414874" w:rsidRPr="00E5061E">
        <w:rPr>
          <w:rFonts w:ascii="Times New Roman" w:hAnsi="Times New Roman" w:cs="Times New Roman"/>
          <w:sz w:val="28"/>
          <w:szCs w:val="28"/>
        </w:rPr>
        <w:t xml:space="preserve"> заседание Комиссии по организации противодействия коррупции и урегулированию конфликта интересов в ФГБУ «ННИИТО им</w:t>
      </w:r>
      <w:r w:rsidR="00630FAF" w:rsidRPr="00E5061E">
        <w:rPr>
          <w:rFonts w:ascii="Times New Roman" w:hAnsi="Times New Roman" w:cs="Times New Roman"/>
          <w:sz w:val="28"/>
          <w:szCs w:val="28"/>
        </w:rPr>
        <w:t>. </w:t>
      </w:r>
      <w:r w:rsidR="00414874" w:rsidRPr="00E5061E">
        <w:rPr>
          <w:rFonts w:ascii="Times New Roman" w:hAnsi="Times New Roman" w:cs="Times New Roman"/>
          <w:sz w:val="28"/>
          <w:szCs w:val="28"/>
        </w:rPr>
        <w:t>Я.Л.</w:t>
      </w:r>
      <w:r w:rsidR="00630FAF" w:rsidRPr="00E5061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6E4D6F" w:rsidRPr="00E5061E">
        <w:rPr>
          <w:rFonts w:ascii="Times New Roman" w:hAnsi="Times New Roman" w:cs="Times New Roman"/>
          <w:sz w:val="28"/>
          <w:szCs w:val="28"/>
        </w:rPr>
        <w:t>Цивьяна</w:t>
      </w:r>
      <w:proofErr w:type="spellEnd"/>
      <w:r w:rsidR="006E4D6F" w:rsidRPr="00E5061E">
        <w:rPr>
          <w:rFonts w:ascii="Times New Roman" w:hAnsi="Times New Roman" w:cs="Times New Roman"/>
          <w:sz w:val="28"/>
          <w:szCs w:val="28"/>
        </w:rPr>
        <w:t>» Минздрава</w:t>
      </w:r>
      <w:r w:rsidR="004566B2" w:rsidRPr="00E5061E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414874" w:rsidRPr="00E5061E">
        <w:rPr>
          <w:rFonts w:ascii="Times New Roman" w:hAnsi="Times New Roman" w:cs="Times New Roman"/>
          <w:sz w:val="28"/>
          <w:szCs w:val="28"/>
        </w:rPr>
        <w:t>(далее – Комиссия).</w:t>
      </w:r>
    </w:p>
    <w:p w14:paraId="481C1F7A" w14:textId="19B3D492" w:rsidR="00F64946" w:rsidRDefault="00965891" w:rsidP="00A426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85B">
        <w:rPr>
          <w:rFonts w:ascii="Times New Roman" w:hAnsi="Times New Roman" w:cs="Times New Roman"/>
          <w:sz w:val="28"/>
          <w:szCs w:val="28"/>
        </w:rPr>
        <w:t>Основание для проведения заседания Комиссии</w:t>
      </w:r>
      <w:r w:rsidR="00F64946" w:rsidRPr="00CA085B">
        <w:rPr>
          <w:rFonts w:ascii="Times New Roman" w:hAnsi="Times New Roman" w:cs="Times New Roman"/>
          <w:sz w:val="28"/>
          <w:szCs w:val="28"/>
        </w:rPr>
        <w:t>:</w:t>
      </w:r>
    </w:p>
    <w:p w14:paraId="1A19F491" w14:textId="2DAAE1A0" w:rsidR="00CA085B" w:rsidRPr="00CA085B" w:rsidRDefault="00CA085B" w:rsidP="00CA08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 рассмотрении Доклада начальника отдела кадров по результатам проведения анализа с</w:t>
      </w:r>
      <w:r w:rsidR="004D4231">
        <w:rPr>
          <w:rFonts w:ascii="Times New Roman" w:hAnsi="Times New Roman" w:cs="Times New Roman"/>
          <w:sz w:val="28"/>
          <w:szCs w:val="28"/>
        </w:rPr>
        <w:t xml:space="preserve">облюдения ограничений при осуществлении трудовой деятельности в случае близкого родства или свойства с работниками ФГБУ </w:t>
      </w:r>
      <w:proofErr w:type="spellStart"/>
      <w:r>
        <w:rPr>
          <w:rFonts w:ascii="Times New Roman" w:hAnsi="Times New Roman" w:cs="Times New Roman"/>
          <w:sz w:val="28"/>
          <w:szCs w:val="28"/>
        </w:rPr>
        <w:t>ФГБУ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«ННИИТО им. Я.Л.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Цивьяна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>» Минздрава России</w:t>
      </w:r>
      <w:r w:rsidR="00645C29">
        <w:rPr>
          <w:rFonts w:ascii="Times New Roman" w:hAnsi="Times New Roman" w:cs="Times New Roman"/>
          <w:sz w:val="28"/>
          <w:szCs w:val="28"/>
        </w:rPr>
        <w:t>, принятых за период с 01.01.2025 по 01.12.2025.</w:t>
      </w:r>
      <w:bookmarkStart w:id="0" w:name="_GoBack"/>
      <w:bookmarkEnd w:id="0"/>
    </w:p>
    <w:p w14:paraId="15A2305D" w14:textId="68222FED" w:rsidR="00F64946" w:rsidRDefault="00F64946" w:rsidP="00A426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85B">
        <w:rPr>
          <w:rFonts w:ascii="Times New Roman" w:hAnsi="Times New Roman" w:cs="Times New Roman"/>
          <w:sz w:val="28"/>
          <w:szCs w:val="28"/>
        </w:rPr>
        <w:t>По итогам заседания Комиссией были приняты следующие решения:</w:t>
      </w:r>
    </w:p>
    <w:p w14:paraId="45681D52" w14:textId="7EB5BD49" w:rsidR="004D4231" w:rsidRDefault="00CA085B" w:rsidP="004D4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</w:t>
      </w:r>
      <w:r w:rsidR="004D4231">
        <w:rPr>
          <w:rFonts w:ascii="Times New Roman" w:hAnsi="Times New Roman" w:cs="Times New Roman"/>
          <w:sz w:val="28"/>
          <w:szCs w:val="28"/>
        </w:rPr>
        <w:t xml:space="preserve">нять доклад начальника отдела </w:t>
      </w:r>
      <w:r w:rsidR="00645C29">
        <w:rPr>
          <w:rFonts w:ascii="Times New Roman" w:hAnsi="Times New Roman" w:cs="Times New Roman"/>
          <w:sz w:val="28"/>
          <w:szCs w:val="28"/>
        </w:rPr>
        <w:t>кадров по</w:t>
      </w:r>
      <w:r w:rsidR="004D4231">
        <w:rPr>
          <w:rFonts w:ascii="Times New Roman" w:hAnsi="Times New Roman" w:cs="Times New Roman"/>
          <w:sz w:val="28"/>
          <w:szCs w:val="28"/>
        </w:rPr>
        <w:t xml:space="preserve"> результатам проведения </w:t>
      </w:r>
      <w:r w:rsidR="000358D7">
        <w:rPr>
          <w:rFonts w:ascii="Times New Roman" w:hAnsi="Times New Roman" w:cs="Times New Roman"/>
          <w:sz w:val="28"/>
          <w:szCs w:val="28"/>
        </w:rPr>
        <w:t>анализа ограничений</w:t>
      </w:r>
      <w:r w:rsidR="004D4231">
        <w:rPr>
          <w:rFonts w:ascii="Times New Roman" w:hAnsi="Times New Roman" w:cs="Times New Roman"/>
          <w:sz w:val="28"/>
          <w:szCs w:val="28"/>
        </w:rPr>
        <w:t xml:space="preserve"> при осуществлении трудовой в случае близкого родства</w:t>
      </w:r>
      <w:r w:rsidR="004D4231" w:rsidRPr="004D4231">
        <w:rPr>
          <w:rFonts w:ascii="Times New Roman" w:hAnsi="Times New Roman" w:cs="Times New Roman"/>
          <w:sz w:val="28"/>
          <w:szCs w:val="28"/>
        </w:rPr>
        <w:t xml:space="preserve"> </w:t>
      </w:r>
      <w:r w:rsidR="00645C29">
        <w:rPr>
          <w:rFonts w:ascii="Times New Roman" w:hAnsi="Times New Roman" w:cs="Times New Roman"/>
          <w:sz w:val="28"/>
          <w:szCs w:val="28"/>
        </w:rPr>
        <w:t xml:space="preserve">или </w:t>
      </w:r>
      <w:r w:rsidR="004D4231">
        <w:rPr>
          <w:rFonts w:ascii="Times New Roman" w:hAnsi="Times New Roman" w:cs="Times New Roman"/>
          <w:sz w:val="28"/>
          <w:szCs w:val="28"/>
        </w:rPr>
        <w:t xml:space="preserve">свойства с работниками ФГБУ «ННИИТО им. Я.Л. </w:t>
      </w:r>
      <w:proofErr w:type="spellStart"/>
      <w:r w:rsidR="004D4231">
        <w:rPr>
          <w:rFonts w:ascii="Times New Roman" w:hAnsi="Times New Roman" w:cs="Times New Roman"/>
          <w:sz w:val="28"/>
          <w:szCs w:val="28"/>
        </w:rPr>
        <w:t>Цивьяна</w:t>
      </w:r>
      <w:proofErr w:type="spellEnd"/>
      <w:r w:rsidR="004D4231">
        <w:rPr>
          <w:rFonts w:ascii="Times New Roman" w:hAnsi="Times New Roman" w:cs="Times New Roman"/>
          <w:sz w:val="28"/>
          <w:szCs w:val="28"/>
        </w:rPr>
        <w:t>» Минздрава России к сведению.</w:t>
      </w:r>
    </w:p>
    <w:p w14:paraId="30C365C4" w14:textId="7F88FD3E" w:rsidR="004D4231" w:rsidRPr="004D4231" w:rsidRDefault="009B1B81" w:rsidP="004D4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31">
        <w:rPr>
          <w:rFonts w:ascii="Times New Roman" w:hAnsi="Times New Roman" w:cs="Times New Roman"/>
          <w:sz w:val="28"/>
          <w:szCs w:val="28"/>
        </w:rPr>
        <w:t xml:space="preserve">2. </w:t>
      </w:r>
      <w:r w:rsidR="004D4231" w:rsidRPr="004D4231">
        <w:rPr>
          <w:rFonts w:ascii="Times New Roman" w:hAnsi="Times New Roman" w:cs="Times New Roman"/>
          <w:sz w:val="28"/>
          <w:szCs w:val="28"/>
        </w:rPr>
        <w:t>Конфликт интересов отсутствует.</w:t>
      </w:r>
    </w:p>
    <w:p w14:paraId="4FA2F7DF" w14:textId="5323CDCB" w:rsidR="009B1B81" w:rsidRDefault="009B1B81" w:rsidP="00A426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72AF5A" w14:textId="77777777" w:rsidR="00E01411" w:rsidRDefault="00E01411" w:rsidP="000F64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BE02DD" w14:textId="77777777" w:rsidR="00BC16A1" w:rsidRPr="000F64C2" w:rsidRDefault="00E01411" w:rsidP="00E014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8092CE" w14:textId="77777777" w:rsidR="00841123" w:rsidRPr="000F64C2" w:rsidRDefault="00841123" w:rsidP="000F6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41123" w:rsidRPr="000F6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4015E"/>
    <w:multiLevelType w:val="hybridMultilevel"/>
    <w:tmpl w:val="12687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251EC"/>
    <w:multiLevelType w:val="hybridMultilevel"/>
    <w:tmpl w:val="C860AF8E"/>
    <w:lvl w:ilvl="0" w:tplc="0C708E4E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6057B1"/>
    <w:multiLevelType w:val="hybridMultilevel"/>
    <w:tmpl w:val="04AA63DE"/>
    <w:lvl w:ilvl="0" w:tplc="90C8D586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" w15:restartNumberingAfterBreak="0">
    <w:nsid w:val="3DA05C69"/>
    <w:multiLevelType w:val="hybridMultilevel"/>
    <w:tmpl w:val="E918CA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70E81"/>
    <w:multiLevelType w:val="hybridMultilevel"/>
    <w:tmpl w:val="17545206"/>
    <w:lvl w:ilvl="0" w:tplc="DECAA4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78F5C3B"/>
    <w:multiLevelType w:val="hybridMultilevel"/>
    <w:tmpl w:val="11428B48"/>
    <w:lvl w:ilvl="0" w:tplc="0C708E4E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F10AE"/>
    <w:multiLevelType w:val="hybridMultilevel"/>
    <w:tmpl w:val="1BBA1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25F12"/>
    <w:multiLevelType w:val="hybridMultilevel"/>
    <w:tmpl w:val="DF3ECD0A"/>
    <w:lvl w:ilvl="0" w:tplc="0C708E4E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594B4C"/>
    <w:multiLevelType w:val="hybridMultilevel"/>
    <w:tmpl w:val="DBF0300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109"/>
    <w:rsid w:val="000358D7"/>
    <w:rsid w:val="00090CBB"/>
    <w:rsid w:val="00094ED3"/>
    <w:rsid w:val="000F64C2"/>
    <w:rsid w:val="002115D2"/>
    <w:rsid w:val="002C57DC"/>
    <w:rsid w:val="00355A68"/>
    <w:rsid w:val="00414874"/>
    <w:rsid w:val="00430A49"/>
    <w:rsid w:val="004566B2"/>
    <w:rsid w:val="004B5CE6"/>
    <w:rsid w:val="004C509C"/>
    <w:rsid w:val="004D4231"/>
    <w:rsid w:val="005B2FA3"/>
    <w:rsid w:val="005E1004"/>
    <w:rsid w:val="006059AA"/>
    <w:rsid w:val="006131A7"/>
    <w:rsid w:val="006203AA"/>
    <w:rsid w:val="00630A2A"/>
    <w:rsid w:val="00630FAF"/>
    <w:rsid w:val="00645C29"/>
    <w:rsid w:val="006771B9"/>
    <w:rsid w:val="00680EED"/>
    <w:rsid w:val="006865B1"/>
    <w:rsid w:val="006E4D6F"/>
    <w:rsid w:val="007F35F8"/>
    <w:rsid w:val="00841123"/>
    <w:rsid w:val="0085193D"/>
    <w:rsid w:val="008777A8"/>
    <w:rsid w:val="008A4605"/>
    <w:rsid w:val="008C47C8"/>
    <w:rsid w:val="008E0CD8"/>
    <w:rsid w:val="008F267A"/>
    <w:rsid w:val="009465A5"/>
    <w:rsid w:val="00961568"/>
    <w:rsid w:val="00965891"/>
    <w:rsid w:val="009B1B81"/>
    <w:rsid w:val="00A4265D"/>
    <w:rsid w:val="00A44668"/>
    <w:rsid w:val="00A56FA7"/>
    <w:rsid w:val="00A57615"/>
    <w:rsid w:val="00A62948"/>
    <w:rsid w:val="00B02C13"/>
    <w:rsid w:val="00BC16A1"/>
    <w:rsid w:val="00BD6DBC"/>
    <w:rsid w:val="00C06C84"/>
    <w:rsid w:val="00C3545F"/>
    <w:rsid w:val="00C90109"/>
    <w:rsid w:val="00CA085B"/>
    <w:rsid w:val="00DE2311"/>
    <w:rsid w:val="00E01411"/>
    <w:rsid w:val="00E5061E"/>
    <w:rsid w:val="00F33895"/>
    <w:rsid w:val="00F417E4"/>
    <w:rsid w:val="00F574EC"/>
    <w:rsid w:val="00F64946"/>
    <w:rsid w:val="00FC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921B4"/>
  <w15:docId w15:val="{4523F820-4DC8-458B-82C6-C142B539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Михеенко Ольга Сергеевна</dc:creator>
  <cp:lastModifiedBy>Мельникова Полина Александровна</cp:lastModifiedBy>
  <cp:revision>13</cp:revision>
  <cp:lastPrinted>2025-07-23T03:16:00Z</cp:lastPrinted>
  <dcterms:created xsi:type="dcterms:W3CDTF">2025-03-11T09:38:00Z</dcterms:created>
  <dcterms:modified xsi:type="dcterms:W3CDTF">2026-01-12T03:56:00Z</dcterms:modified>
</cp:coreProperties>
</file>